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intelligence2.xml" ContentType="application/vnd.ms-office.intelligence2+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391EC5" w14:textId="73AB8378" w:rsidR="00025067" w:rsidRPr="004667AD" w:rsidRDefault="00025067" w:rsidP="004C52E4">
      <w:pPr>
        <w:pStyle w:val="Title"/>
        <w:keepNext/>
        <w:widowControl/>
        <w:spacing w:line="276" w:lineRule="auto" w:before="0" w:after="253"/>
        <w:ind w:firstLine="0" w:left="0" w:right="0"/>
        <w:jc w:val="center"/>
        <w:rPr>
          <w:rFonts w:ascii="Times New Roman" w:hAnsi="Times New Roman" w:cs="Times New Roman"/>
          <w:b/>
          <w:bCs/>
        </w:rPr>
      </w:pPr>
      <w:r>
        <w:rPr>
          <w:rFonts w:ascii="Times New Roman" w:hAnsi="Times New Roman" w:eastAsia="Times New Roman" w:cs="Times New Roman"/>
          <w:b/>
          <w:color w:val="000000"/>
          <w:sz w:val="36"/>
        </w:rPr>
        <w:t>Music Streaming Business</w:t>
      </w:r>
    </w:p>
    <w:p w14:paraId="5BD024DA" w14:textId="1428727E" w:rsidR="00025067" w:rsidRPr="004667AD" w:rsidRDefault="00025067">
      <w:pPr>
        <w:keepNext w:val="0"/>
        <w:widowControl/>
        <w:spacing w:line="276" w:lineRule="auto" w:before="0" w:after="253"/>
        <w:ind w:firstLine="0" w:left="0" w:right="0"/>
        <w:rPr>
          <w:rFonts w:ascii="Times New Roman" w:hAnsi="Times New Roman" w:cs="Times New Roman"/>
        </w:rPr>
      </w:pPr>
      <w:r w:rsidRPr="004667AD">
        <w:rPr>
          <w:rFonts w:ascii="Times New Roman" w:hAnsi="Times New Roman" w:cs="Times New Roman" w:eastAsia="Times New Roman"/>
          <w:color w:val="000000"/>
          <w:sz w:val="22"/>
        </w:rPr>
        <w:t xml:space="preserve">Company Name: Music Streaming Business</w:t>
      </w:r>
      <w:r w:rsidR="00630E3D">
        <w:rPr>
          <w:rFonts w:ascii="Times New Roman" w:hAnsi="Times New Roman" w:cs="Times New Roman" w:eastAsia="Times New Roman"/>
          <w:color w:val="000000"/>
          <w:sz w:val="22"/>
        </w:rPr>
        <w:t/>
      </w:r>
    </w:p>
    <w:p w14:paraId="355D64C5" w14:textId="46A704A1" w:rsidR="00025067" w:rsidRPr="004667AD" w:rsidRDefault="00025067">
      <w:pPr>
        <w:keepNext w:val="0"/>
        <w:widowControl/>
        <w:spacing w:line="276" w:lineRule="auto" w:before="0" w:after="253"/>
        <w:ind w:firstLine="0" w:left="0" w:right="0"/>
        <w:rPr>
          <w:rFonts w:ascii="Times New Roman" w:hAnsi="Times New Roman" w:cs="Times New Roman"/>
        </w:rPr>
      </w:pPr>
      <w:r w:rsidRPr="0B7A3806">
        <w:rPr>
          <w:rFonts w:ascii="Times New Roman" w:hAnsi="Times New Roman" w:cs="Times New Roman" w:eastAsia="Times New Roman"/>
          <w:color w:val="000000"/>
          <w:sz w:val="22"/>
        </w:rPr>
        <w:t xml:space="preserve">Author: Eshan Mukherjee</w:t>
      </w:r>
      <w:r w:rsidR="00630E3D" w:rsidRPr="0B7A3806">
        <w:rPr>
          <w:rFonts w:ascii="Times New Roman" w:hAnsi="Times New Roman" w:cs="Times New Roman" w:eastAsia="Times New Roman"/>
          <w:color w:val="000000"/>
          <w:sz w:val="22"/>
        </w:rPr>
        <w:t/>
      </w:r>
      <w:r w:rsidR="1855062E" w:rsidRPr="0B7A3806">
        <w:rPr>
          <w:rFonts w:ascii="Times New Roman" w:hAnsi="Times New Roman" w:cs="Times New Roman" w:eastAsia="Times New Roman"/>
          <w:color w:val="000000"/>
          <w:sz w:val="22"/>
        </w:rPr>
        <w:t xml:space="preserve"/>
      </w:r>
      <w:proofErr w:type="spellStart"/>
      <w:r w:rsidR="1855062E" w:rsidRPr="0B7A3806">
        <w:rPr>
          <w:rFonts w:ascii="Times New Roman" w:hAnsi="Times New Roman" w:cs="Times New Roman" w:eastAsia="Times New Roman"/>
          <w:color w:val="000000"/>
          <w:sz w:val="22"/>
        </w:rPr>
        <w:t/>
      </w:r>
      <w:proofErr w:type="spellEnd"/>
      <w:r w:rsidR="004E256F" w:rsidRPr="0B7A3806">
        <w:rPr>
          <w:rFonts w:ascii="Times New Roman" w:hAnsi="Times New Roman" w:cs="Times New Roman" w:eastAsia="Times New Roman"/>
          <w:color w:val="000000"/>
          <w:sz w:val="22"/>
        </w:rPr>
        <w:t xml:space="preserve"/>
      </w:r>
      <w:proofErr w:type="spellStart"/>
      <w:r w:rsidR="004E256F" w:rsidRPr="0B7A3806">
        <w:rPr>
          <w:rFonts w:ascii="Times New Roman" w:hAnsi="Times New Roman" w:cs="Times New Roman" w:eastAsia="Times New Roman"/>
          <w:color w:val="000000"/>
          <w:sz w:val="22"/>
        </w:rPr>
        <w:t/>
      </w:r>
      <w:proofErr w:type="spellEnd"/>
      <w:r w:rsidR="004E256F" w:rsidRPr="0B7A3806">
        <w:rPr>
          <w:rFonts w:ascii="Times New Roman" w:hAnsi="Times New Roman" w:cs="Times New Roman" w:eastAsia="Times New Roman"/>
          <w:color w:val="000000"/>
          <w:sz w:val="22"/>
        </w:rPr>
        <w:t/>
      </w:r>
      <w:r w:rsidR="769317CF" w:rsidRPr="0B7A3806">
        <w:rPr>
          <w:rFonts w:ascii="Times New Roman" w:hAnsi="Times New Roman" w:cs="Times New Roman" w:eastAsia="Times New Roman"/>
          <w:color w:val="000000"/>
          <w:sz w:val="22"/>
        </w:rPr>
        <w:t/>
      </w:r>
      <w:r w:rsidR="00C739F5">
        <w:rPr>
          <w:rFonts w:ascii="Times New Roman" w:hAnsi="Times New Roman" w:cs="Times New Roman" w:eastAsia="Times New Roman"/>
          <w:color w:val="000000"/>
          <w:sz w:val="22"/>
        </w:rPr>
        <w:t/>
      </w:r>
      <w:r w:rsidR="009A1F59">
        <w:rPr>
          <w:rFonts w:ascii="Times New Roman" w:hAnsi="Times New Roman" w:cs="Times New Roman" w:eastAsia="Times New Roman"/>
          <w:color w:val="000000"/>
          <w:sz w:val="22"/>
        </w:rPr>
        <w:t xml:space="preserve"/>
      </w:r>
      <w:proofErr w:type="spellStart"/>
      <w:r w:rsidR="009A1F59">
        <w:rPr>
          <w:rFonts w:ascii="Times New Roman" w:hAnsi="Times New Roman" w:cs="Times New Roman" w:eastAsia="Times New Roman"/>
          <w:color w:val="000000"/>
          <w:sz w:val="22"/>
        </w:rPr>
        <w:t/>
      </w:r>
      <w:proofErr w:type="spellEnd"/>
    </w:p>
    <w:p w14:paraId="75C8E43C" w14:textId="7D146EF3" w:rsidR="00025067" w:rsidRPr="004667AD" w:rsidRDefault="00025067">
      <w:pPr>
        <w:pStyle w:val="Heading1"/>
        <w:keepNext/>
        <w:widowControl/>
        <w:spacing w:line="276" w:lineRule="auto" w:before="253" w:after="120"/>
        <w:ind w:firstLine="0" w:left="0" w:right="0"/>
        <w:rPr>
          <w:rFonts w:ascii="Times New Roman" w:hAnsi="Times New Roman" w:cs="Times New Roman"/>
          <w:b/>
          <w:u w:val="single"/>
        </w:rPr>
      </w:pPr>
      <w:r w:rsidRPr="01356C83">
        <w:rPr>
          <w:rFonts w:ascii="Times New Roman" w:hAnsi="Times New Roman" w:cs="Times New Roman" w:eastAsia="Times New Roman"/>
          <w:b/>
          <w:color w:val="000000"/>
          <w:sz w:val="32"/>
          <w:u w:val="single"/>
        </w:rPr>
        <w:t>Financial Metrics</w:t>
      </w:r>
      <w:r w:rsidR="009928B0" w:rsidRPr="01356C83">
        <w:rPr>
          <w:rFonts w:ascii="Times New Roman" w:hAnsi="Times New Roman" w:cs="Times New Roman" w:eastAsia="Times New Roman"/>
          <w:b/>
          <w:color w:val="000000"/>
          <w:sz w:val="32"/>
          <w:u w:val="single"/>
        </w:rPr>
        <w:t>:</w:t>
      </w:r>
    </w:p>
    <w:p w14:paraId="3005E420" w14:textId="4411CC1F" w:rsidR="00025067" w:rsidRDefault="003643C6" w:rsidP="003643C6">
      <w:pPr>
        <w:pStyle w:val="ListParagraph"/>
        <w:keepNext w:val="0"/>
        <w:widowControl/>
        <w:numPr>
          <w:ilvl w:val="0"/>
          <w:numId w:val="1"/>
        </w:numPr>
        <w:spacing w:line="276" w:lineRule="auto" w:before="0" w:after="253"/>
        <w:ind w:firstLine="0" w:left="0" w:right="0"/>
        <w:rPr>
          <w:rFonts w:ascii="Times New Roman" w:hAnsi="Times New Roman" w:cs="Times New Roman"/>
        </w:rPr>
      </w:pPr>
      <w:r w:rsidRPr="004667AD">
        <w:rPr>
          <w:rFonts w:ascii="Times New Roman" w:hAnsi="Times New Roman" w:cs="Times New Roman" w:eastAsia="Times New Roman"/>
          <w:color w:val="000000"/>
          <w:sz w:val="22"/>
        </w:rPr>
        <w:t xml:space="preserve">How has the company’s stock performed over the last </w:t>
      </w:r>
      <w:r w:rsidR="009928B0" w:rsidRPr="004667AD">
        <w:rPr>
          <w:rFonts w:ascii="Times New Roman" w:hAnsi="Times New Roman" w:cs="Times New Roman" w:eastAsia="Times New Roman"/>
          <w:color w:val="000000"/>
          <w:sz w:val="22"/>
        </w:rPr>
        <w:t>six</w:t>
      </w:r>
      <w:r w:rsidRPr="004667AD">
        <w:rPr>
          <w:rFonts w:ascii="Times New Roman" w:hAnsi="Times New Roman" w:cs="Times New Roman" w:eastAsia="Times New Roman"/>
          <w:color w:val="000000"/>
          <w:sz w:val="22"/>
        </w:rPr>
        <w:t xml:space="preserve"> months, </w:t>
      </w:r>
      <w:r w:rsidR="009928B0" w:rsidRPr="004667AD">
        <w:rPr>
          <w:rFonts w:ascii="Times New Roman" w:hAnsi="Times New Roman" w:cs="Times New Roman" w:eastAsia="Times New Roman"/>
          <w:color w:val="000000"/>
          <w:sz w:val="22"/>
        </w:rPr>
        <w:t>one</w:t>
      </w:r>
      <w:r w:rsidRPr="004667AD">
        <w:rPr>
          <w:rFonts w:ascii="Times New Roman" w:hAnsi="Times New Roman" w:cs="Times New Roman" w:eastAsia="Times New Roman"/>
          <w:color w:val="000000"/>
          <w:sz w:val="22"/>
        </w:rPr>
        <w:t xml:space="preserve"> year, and </w:t>
      </w:r>
      <w:r w:rsidR="009928B0" w:rsidRPr="004667AD">
        <w:rPr>
          <w:rFonts w:ascii="Times New Roman" w:hAnsi="Times New Roman" w:cs="Times New Roman" w:eastAsia="Times New Roman"/>
          <w:color w:val="000000"/>
          <w:sz w:val="22"/>
        </w:rPr>
        <w:t>five</w:t>
      </w:r>
      <w:r w:rsidRPr="004667AD">
        <w:rPr>
          <w:rFonts w:ascii="Times New Roman" w:hAnsi="Times New Roman" w:cs="Times New Roman" w:eastAsia="Times New Roman"/>
          <w:color w:val="000000"/>
          <w:sz w:val="22"/>
        </w:rPr>
        <w:t xml:space="preserve"> years?  </w:t>
      </w:r>
    </w:p>
    <w:p w14:paraId="3A9CCB4B" w14:textId="24663ABD" w:rsidR="003F5764" w:rsidRPr="00630E3D" w:rsidRDefault="00630E3D" w:rsidP="003F5764">
      <w:pPr>
        <w:pStyle w:val="Heading1"/>
        <w:keepNext/>
        <w:widowControl/>
        <w:spacing w:line="276" w:lineRule="auto" w:before="253" w:after="0"/>
        <w:ind w:left="0" w:firstLine="0" w:right="0"/>
        <w:rPr>
          <w:rFonts w:ascii="Times New Roman" w:hAnsi="Times New Roman" w:cs="Times New Roman"/>
          <w:b/>
          <w:bCs/>
        </w:rPr>
      </w:pPr>
      <w:r w:rsidRPr="00630E3D">
        <w:rPr>
          <w:rFonts w:ascii="Times New Roman" w:hAnsi="Times New Roman" w:cs="Times New Roman" w:eastAsia="Times New Roman"/>
          <w:b/>
          <w:bCs/>
          <w:color w:val="000000"/>
          <w:sz w:val="32"/>
        </w:rPr>
        <w:t>Stock performance</w:t>
      </w:r>
    </w:p>
    <w:tbl>
      <w:tblPr>
        <w:tblW w:w="9360" w:type="dxa"/>
        <w:tblLayout w:type="fixed"/>
        <w:tblLook w:val="04A0" w:firstRow="1" w:lastRow="0" w:firstColumn="1" w:lastColumn="0" w:noHBand="0" w:noVBand="1"/>
        <w:tblBorders>
          <w:top w:val="single" w:sz="4" w:color="333333"/>
          <w:bottom w:val="single" w:sz="4" w:color="333333"/>
          <w:insideH w:val="single" w:sz="4" w:color="333333"/>
        </w:tblBorders>
      </w:tblPr>
      <w:tblGrid>
        <w:gridCol w:w="2903"/>
        <w:gridCol w:w="3555"/>
        <w:gridCol w:w="2903"/>
      </w:tblGrid>
      <w:tr w:rsidR="00304E5A" w14:paraId="028BAAE2" w14:textId="77777777" w:rsidTr="00304E5A">
        <w:trPr>
          <w:tblHeader/>
        </w:trPr>
        <w:tc>
          <w:tcPr>
            <w:tcW w:w="2903" w:type="dxa"/>
          </w:tcPr>
          <w:p w14:paraId="6A91755D" w14:textId="0FD68E87" w:rsidR="00304E5A" w:rsidRDefault="00973289" w:rsidP="003F5764">
            <w:pPr>
              <w:keepNext/>
              <w:spacing w:line="240" w:lineRule="auto" w:before="60" w:after="60"/>
              <w:ind w:firstLine="0"/>
              <w:rPr>
                <w:rFonts w:ascii="Times New Roman" w:hAnsi="Times New Roman" w:cs="Times New Roman"/>
                <w:b/>
                <w:bCs/>
              </w:rPr>
            </w:pPr>
            <w:r>
              <w:rPr>
                <w:rFonts w:ascii="Times New Roman" w:hAnsi="Times New Roman" w:cs="Times New Roman" w:eastAsia="Times New Roman"/>
                <w:b/>
                <w:bCs/>
                <w:color w:val="000000"/>
                <w:sz w:val="20"/>
              </w:rPr>
              <w:t>P</w:t>
            </w:r>
            <w:r w:rsidR="00672D1B">
              <w:rPr>
                <w:rFonts w:ascii="Times New Roman" w:hAnsi="Times New Roman" w:cs="Times New Roman" w:eastAsia="Times New Roman"/>
                <w:b/>
                <w:bCs/>
                <w:color w:val="000000"/>
                <w:sz w:val="20"/>
              </w:rPr>
              <w:t>eriod</w:t>
            </w:r>
          </w:p>
        </w:tc>
        <w:tc>
          <w:tcPr>
            <w:tcW w:w="3555" w:type="dxa"/>
          </w:tcPr>
          <w:p w14:paraId="69505137" w14:textId="18C48707" w:rsidR="00304E5A" w:rsidRDefault="00672D1B" w:rsidP="003F5764">
            <w:pPr>
              <w:keepNext/>
              <w:spacing w:line="240" w:lineRule="auto" w:before="60" w:after="60"/>
              <w:ind w:firstLine="0"/>
              <w:rPr>
                <w:rFonts w:ascii="Times New Roman" w:hAnsi="Times New Roman" w:cs="Times New Roman"/>
                <w:b/>
                <w:bCs/>
              </w:rPr>
            </w:pPr>
            <w:r>
              <w:rPr>
                <w:rFonts w:ascii="Times New Roman" w:hAnsi="Times New Roman" w:cs="Times New Roman" w:eastAsia="Times New Roman"/>
                <w:b/>
                <w:bCs/>
                <w:color w:val="000000"/>
                <w:sz w:val="20"/>
              </w:rPr>
              <w:t>Price C</w:t>
            </w:r>
            <w:r w:rsidR="00476F31">
              <w:rPr>
                <w:rFonts w:ascii="Times New Roman" w:hAnsi="Times New Roman" w:cs="Times New Roman" w:eastAsia="Times New Roman"/>
                <w:b/>
                <w:bCs/>
                <w:color w:val="000000"/>
                <w:sz w:val="20"/>
              </w:rPr>
              <w:t>hange</w:t>
            </w:r>
          </w:p>
        </w:tc>
        <w:tc>
          <w:tcPr>
            <w:tcW w:w="2903" w:type="dxa"/>
          </w:tcPr>
          <w:p w14:paraId="4948A26A" w14:textId="43039A23" w:rsidR="00304E5A" w:rsidRDefault="00476F31" w:rsidP="003F5764">
            <w:pPr>
              <w:keepNext/>
              <w:spacing w:line="240" w:lineRule="auto" w:before="60" w:after="60"/>
              <w:ind w:firstLine="0"/>
              <w:rPr>
                <w:rFonts w:ascii="Times New Roman" w:hAnsi="Times New Roman" w:cs="Times New Roman"/>
                <w:b/>
                <w:bCs/>
              </w:rPr>
            </w:pPr>
            <w:r>
              <w:rPr>
                <w:rFonts w:ascii="Times New Roman" w:hAnsi="Times New Roman" w:cs="Times New Roman" w:eastAsia="Times New Roman"/>
                <w:b/>
                <w:bCs/>
                <w:color w:val="000000"/>
                <w:sz w:val="20"/>
              </w:rPr>
              <w:t xml:space="preserve">% </w:t>
            </w:r>
            <w:r w:rsidR="003D33F5">
              <w:rPr>
                <w:rFonts w:ascii="Times New Roman" w:hAnsi="Times New Roman" w:cs="Times New Roman" w:eastAsia="Times New Roman"/>
                <w:b/>
                <w:bCs/>
                <w:color w:val="000000"/>
                <w:sz w:val="20"/>
              </w:rPr>
              <w:t>Change</w:t>
            </w:r>
          </w:p>
        </w:tc>
      </w:tr>
      <w:tr w:rsidR="00304E5A" w14:paraId="4900D7C2" w14:textId="77777777" w:rsidTr="00304E5A">
        <w:trPr/>
        <w:tc>
          <w:tcPr>
            <w:tcW w:w="2903" w:type="dxa"/>
          </w:tcPr>
          <w:p w14:paraId="43274292" w14:textId="55AA5085" w:rsidR="00304E5A" w:rsidRPr="009E544A" w:rsidRDefault="00D6451F" w:rsidP="003F5764">
            <w:pPr>
              <w:keepNext/>
              <w:spacing w:line="240" w:lineRule="auto" w:before="60" w:after="60"/>
              <w:ind w:firstLine="0"/>
              <w:rPr>
                <w:rFonts w:ascii="Times New Roman" w:hAnsi="Times New Roman" w:cs="Times New Roman"/>
              </w:rPr>
            </w:pPr>
            <w:r>
              <w:rPr>
                <w:rFonts w:ascii="Times New Roman" w:hAnsi="Times New Roman" w:cs="Times New Roman" w:eastAsia="Times New Roman"/>
                <w:b w:val="0"/>
                <w:color w:val="000000"/>
                <w:sz w:val="20"/>
              </w:rPr>
              <w:t>6 months</w:t>
            </w:r>
          </w:p>
        </w:tc>
        <w:tc>
          <w:tcPr>
            <w:tcW w:w="3555" w:type="dxa"/>
          </w:tcPr>
          <w:p w14:paraId="5431A3CC" w14:textId="6B62B6FF" w:rsidR="00304E5A" w:rsidRPr="00191F9A" w:rsidRDefault="00653C9A" w:rsidP="003F5764">
            <w:pPr>
              <w:keepNext/>
              <w:spacing w:line="240" w:lineRule="auto" w:before="60" w:after="60"/>
              <w:ind w:firstLine="0"/>
              <w:rPr>
                <w:rFonts w:ascii="Times New Roman" w:hAnsi="Times New Roman" w:cs="Times New Roman"/>
              </w:rPr>
            </w:pPr>
            <w:r w:rsidRPr="00191F9A">
              <w:rPr>
                <w:rFonts w:ascii="Times New Roman" w:hAnsi="Times New Roman" w:cs="Times New Roman" w:eastAsia="Times New Roman"/>
                <w:b w:val="0"/>
                <w:color w:val="000000"/>
                <w:sz w:val="20"/>
              </w:rPr>
              <w:t>+$259.12</w:t>
            </w:r>
          </w:p>
        </w:tc>
        <w:tc>
          <w:tcPr>
            <w:tcW w:w="2903" w:type="dxa"/>
          </w:tcPr>
          <w:p w14:paraId="0F65A1E7" w14:textId="46371713" w:rsidR="00304E5A" w:rsidRPr="00191F9A" w:rsidRDefault="00653C9A" w:rsidP="003F5764">
            <w:pPr>
              <w:keepNext/>
              <w:spacing w:line="240" w:lineRule="auto" w:before="60" w:after="60"/>
              <w:ind w:firstLine="0"/>
              <w:rPr>
                <w:rFonts w:ascii="Times New Roman" w:hAnsi="Times New Roman" w:cs="Times New Roman"/>
              </w:rPr>
            </w:pPr>
            <w:r w:rsidRPr="00191F9A">
              <w:rPr>
                <w:rFonts w:ascii="Times New Roman" w:hAnsi="Times New Roman" w:cs="Times New Roman" w:eastAsia="Times New Roman"/>
                <w:b w:val="0"/>
                <w:color w:val="000000"/>
                <w:sz w:val="20"/>
              </w:rPr>
              <w:t>+75.66%</w:t>
            </w:r>
          </w:p>
        </w:tc>
      </w:tr>
      <w:tr w:rsidR="00304E5A" w14:paraId="40B09B48" w14:textId="77777777" w:rsidTr="00304E5A">
        <w:trPr/>
        <w:tc>
          <w:tcPr>
            <w:tcW w:w="2903" w:type="dxa"/>
          </w:tcPr>
          <w:p w14:paraId="40621A33" w14:textId="3CD42775" w:rsidR="00304E5A" w:rsidRPr="00AF2880" w:rsidRDefault="00AF2880" w:rsidP="003F5764">
            <w:pPr>
              <w:keepNext/>
              <w:spacing w:line="240" w:lineRule="auto" w:before="60" w:after="60"/>
              <w:ind w:firstLine="0"/>
              <w:rPr>
                <w:rFonts w:ascii="Times New Roman" w:hAnsi="Times New Roman" w:cs="Times New Roman"/>
              </w:rPr>
            </w:pPr>
            <w:r>
              <w:rPr>
                <w:rFonts w:ascii="Times New Roman" w:hAnsi="Times New Roman" w:cs="Times New Roman" w:eastAsia="Times New Roman"/>
                <w:b w:val="0"/>
                <w:color w:val="000000"/>
                <w:sz w:val="20"/>
              </w:rPr>
              <w:t>1 year</w:t>
            </w:r>
          </w:p>
        </w:tc>
        <w:tc>
          <w:tcPr>
            <w:tcW w:w="3555" w:type="dxa"/>
          </w:tcPr>
          <w:p w14:paraId="0E93DF83" w14:textId="7B94AD9B" w:rsidR="00304E5A" w:rsidRPr="00191F9A" w:rsidRDefault="00653C9A" w:rsidP="003F5764">
            <w:pPr>
              <w:keepNext/>
              <w:spacing w:line="240" w:lineRule="auto" w:before="60" w:after="60"/>
              <w:ind w:firstLine="0"/>
              <w:rPr>
                <w:rFonts w:ascii="Times New Roman" w:hAnsi="Times New Roman" w:cs="Times New Roman"/>
              </w:rPr>
            </w:pPr>
            <w:r w:rsidRPr="00191F9A">
              <w:rPr>
                <w:rFonts w:ascii="Times New Roman" w:hAnsi="Times New Roman" w:cs="Times New Roman" w:eastAsia="Times New Roman"/>
                <w:b w:val="0"/>
                <w:color w:val="000000"/>
                <w:sz w:val="20"/>
              </w:rPr>
              <w:t>+$345.51</w:t>
            </w:r>
          </w:p>
        </w:tc>
        <w:tc>
          <w:tcPr>
            <w:tcW w:w="2903" w:type="dxa"/>
          </w:tcPr>
          <w:p w14:paraId="59F254EB" w14:textId="76F9FA73" w:rsidR="00304E5A" w:rsidRPr="00191F9A" w:rsidRDefault="00653C9A" w:rsidP="003F5764">
            <w:pPr>
              <w:keepNext/>
              <w:spacing w:line="240" w:lineRule="auto" w:before="60" w:after="60"/>
              <w:ind w:firstLine="0"/>
              <w:rPr>
                <w:rFonts w:ascii="Times New Roman" w:hAnsi="Times New Roman" w:cs="Times New Roman"/>
              </w:rPr>
            </w:pPr>
            <w:r w:rsidRPr="00191F9A">
              <w:rPr>
                <w:rFonts w:ascii="Times New Roman" w:hAnsi="Times New Roman" w:cs="Times New Roman" w:eastAsia="Times New Roman"/>
                <w:b w:val="0"/>
                <w:color w:val="000000"/>
                <w:sz w:val="20"/>
              </w:rPr>
              <w:t>+134.91%</w:t>
            </w:r>
          </w:p>
        </w:tc>
      </w:tr>
      <w:tr w:rsidR="009E544A" w14:paraId="64435FE3" w14:textId="77777777" w:rsidTr="00304E5A">
        <w:trPr/>
        <w:tc>
          <w:tcPr>
            <w:tcW w:w="2903" w:type="dxa"/>
          </w:tcPr>
          <w:p w14:paraId="7013551F" w14:textId="35874D78" w:rsidR="009E544A" w:rsidRPr="00EB62B4" w:rsidRDefault="00EB62B4" w:rsidP="003F5764">
            <w:pPr>
              <w:keepNext w:val="0"/>
              <w:spacing w:line="240" w:lineRule="auto" w:before="60" w:after="60"/>
              <w:ind w:firstLine="0"/>
              <w:rPr>
                <w:rFonts w:ascii="Times New Roman" w:hAnsi="Times New Roman" w:cs="Times New Roman"/>
              </w:rPr>
            </w:pPr>
            <w:r>
              <w:rPr>
                <w:rFonts w:ascii="Times New Roman" w:hAnsi="Times New Roman" w:cs="Times New Roman" w:eastAsia="Times New Roman"/>
                <w:b w:val="0"/>
                <w:color w:val="000000"/>
                <w:sz w:val="20"/>
              </w:rPr>
              <w:t>5 years</w:t>
            </w:r>
          </w:p>
        </w:tc>
        <w:tc>
          <w:tcPr>
            <w:tcW w:w="3555" w:type="dxa"/>
          </w:tcPr>
          <w:p w14:paraId="30B57588" w14:textId="4E036B81" w:rsidR="009E544A" w:rsidRPr="00191F9A" w:rsidRDefault="00653C9A" w:rsidP="003F5764">
            <w:pPr>
              <w:keepNext w:val="0"/>
              <w:spacing w:line="240" w:lineRule="auto" w:before="60" w:after="60"/>
              <w:ind w:firstLine="0"/>
              <w:rPr>
                <w:rFonts w:ascii="Times New Roman" w:hAnsi="Times New Roman" w:cs="Times New Roman"/>
              </w:rPr>
            </w:pPr>
            <w:r w:rsidRPr="00191F9A">
              <w:rPr>
                <w:rFonts w:ascii="Times New Roman" w:hAnsi="Times New Roman" w:cs="Times New Roman" w:eastAsia="Times New Roman"/>
                <w:b w:val="0"/>
                <w:color w:val="000000"/>
                <w:sz w:val="20"/>
              </w:rPr>
              <w:t>+$456.47</w:t>
            </w:r>
          </w:p>
        </w:tc>
        <w:tc>
          <w:tcPr>
            <w:tcW w:w="2903" w:type="dxa"/>
          </w:tcPr>
          <w:p w14:paraId="3C6AB235" w14:textId="37A53559" w:rsidR="009E544A" w:rsidRPr="00191F9A" w:rsidRDefault="00653C9A" w:rsidP="003F5764">
            <w:pPr>
              <w:keepNext w:val="0"/>
              <w:spacing w:line="240" w:lineRule="auto" w:before="60" w:after="60"/>
              <w:ind w:firstLine="0"/>
              <w:rPr>
                <w:rFonts w:ascii="Times New Roman" w:hAnsi="Times New Roman" w:cs="Times New Roman"/>
              </w:rPr>
            </w:pPr>
            <w:r w:rsidRPr="00191F9A">
              <w:rPr>
                <w:rFonts w:ascii="Times New Roman" w:hAnsi="Times New Roman" w:cs="Times New Roman" w:eastAsia="Times New Roman"/>
                <w:b w:val="0"/>
                <w:color w:val="000000"/>
                <w:sz w:val="20"/>
              </w:rPr>
              <w:t>+314.50%</w:t>
            </w:r>
          </w:p>
        </w:tc>
      </w:tr>
    </w:tbl>
    <w:p>
      <w:pPr>
        <w:spacing w:before="0" w:after="0" w:line="253" w:lineRule="exact"/>
      </w:pPr>
    </w:p>
    <w:p w14:paraId="6EC5E254" w14:textId="77777777" w:rsidR="003F5764" w:rsidRPr="00191F9A" w:rsidRDefault="003F5764" w:rsidP="003F5764">
      <w:pPr>
        <w:pStyle w:val="Heading1"/>
        <w:keepNext/>
        <w:widowControl/>
        <w:spacing w:line="276" w:lineRule="auto" w:before="253" w:after="120"/>
        <w:ind w:left="0" w:firstLine="0" w:right="0"/>
        <w:rPr>
          <w:rFonts w:ascii="Times New Roman" w:hAnsi="Times New Roman" w:cs="Times New Roman"/>
          <w:b/>
          <w:i/>
        </w:rPr>
      </w:pPr>
      <w:r w:rsidRPr="00191F9A">
        <w:rPr>
          <w:rFonts w:ascii="Times New Roman" w:hAnsi="Times New Roman" w:cs="Times New Roman" w:eastAsia="Times New Roman"/>
          <w:b/>
          <w:i/>
          <w:color w:val="000000"/>
          <w:sz w:val="32"/>
        </w:rPr>
        <w:t>Last Six Months (approx. mid-2024 to early 2025)</w:t>
      </w:r>
    </w:p>
    <w:p w14:paraId="2C2FE286" w14:textId="7220C8D7" w:rsidR="003F5764" w:rsidRPr="003F5764" w:rsidRDefault="003F5764" w:rsidP="003F5764">
      <w:pPr>
        <w:keepNext w:val="0"/>
        <w:widowControl/>
        <w:spacing w:line="276" w:lineRule="auto" w:before="0" w:after="253"/>
        <w:ind w:left="0" w:firstLine="0" w:right="0"/>
        <w:rPr>
          <w:rFonts w:ascii="Times New Roman" w:hAnsi="Times New Roman" w:cs="Times New Roman"/>
        </w:rPr>
      </w:pPr>
      <w:r w:rsidRPr="003F5764">
        <w:rPr>
          <w:rFonts w:ascii="Times New Roman" w:hAnsi="Times New Roman" w:cs="Times New Roman" w:eastAsia="Times New Roman"/>
          <w:color w:val="000000"/>
          <w:sz w:val="22"/>
        </w:rPr>
        <w:t xml:space="preserve">According to Market Price Data, Music Streaming Business’s (Publicly Listed) stock has shown moderate upward momentum over the last six months, rebounding from previous lows. The share price moved from roughly USD 120 to about USD 145 during this period, reflecting gradual market confidence in the company’s ability to drive subscriber growth and improve margins.</w:t>
      </w:r>
      <w:bookmarkStart w:id="1" w:name="_Int_b3F0IrG6"/>
      <w:r w:rsidRPr="003F5764">
        <w:rPr>
          <w:rFonts w:ascii="Times New Roman" w:hAnsi="Times New Roman" w:cs="Times New Roman" w:eastAsia="Times New Roman"/>
          <w:color w:val="000000"/>
          <w:sz w:val="22"/>
        </w:rPr>
        <w:t/>
      </w:r>
      <w:bookmarkEnd w:id="1"/>
      <w:r w:rsidRPr="003F5764">
        <w:rPr>
          <w:rFonts w:ascii="Times New Roman" w:hAnsi="Times New Roman" w:cs="Times New Roman" w:eastAsia="Times New Roman"/>
          <w:color w:val="000000"/>
          <w:sz w:val="22"/>
        </w:rPr>
        <w:t xml:space="preserve"/>
      </w:r>
    </w:p>
    <w:p w14:paraId="6D2FE8C3" w14:textId="77777777" w:rsidR="003F5764" w:rsidRPr="00191F9A" w:rsidRDefault="003F5764" w:rsidP="003F5764">
      <w:pPr>
        <w:pStyle w:val="Heading1"/>
        <w:keepNext/>
        <w:widowControl/>
        <w:spacing w:line="276" w:lineRule="auto" w:before="253" w:after="120"/>
        <w:ind w:left="0" w:firstLine="0" w:right="0"/>
        <w:rPr>
          <w:rFonts w:ascii="Times New Roman" w:hAnsi="Times New Roman" w:cs="Times New Roman"/>
          <w:b/>
          <w:i/>
        </w:rPr>
      </w:pPr>
      <w:r w:rsidRPr="00191F9A">
        <w:rPr>
          <w:rFonts w:ascii="Times New Roman" w:hAnsi="Times New Roman" w:cs="Times New Roman" w:eastAsia="Times New Roman"/>
          <w:b/>
          <w:i/>
          <w:color w:val="000000"/>
          <w:sz w:val="32"/>
        </w:rPr>
        <w:t>Last One Year (approx. early 2024 to early 2025)</w:t>
      </w:r>
    </w:p>
    <w:p w14:paraId="02848C00" w14:textId="3888A508" w:rsidR="003F5764" w:rsidRPr="003F5764" w:rsidRDefault="003F5764" w:rsidP="003F5764">
      <w:pPr>
        <w:keepNext w:val="0"/>
        <w:widowControl/>
        <w:spacing w:line="276" w:lineRule="auto" w:before="0" w:after="253"/>
        <w:ind w:left="0" w:firstLine="0" w:right="0"/>
        <w:rPr>
          <w:rFonts w:ascii="Times New Roman" w:hAnsi="Times New Roman" w:cs="Times New Roman"/>
        </w:rPr>
      </w:pPr>
      <w:r w:rsidRPr="003F5764">
        <w:rPr>
          <w:rFonts w:ascii="Times New Roman" w:hAnsi="Times New Roman" w:cs="Times New Roman" w:eastAsia="Times New Roman"/>
          <w:color w:val="000000"/>
          <w:sz w:val="22"/>
        </w:rPr>
        <w:t xml:space="preserve">Over the trailing twelve months, Music Streaming Business’s share price has been volatile, with fluctuations tied to quarterly earnings reports and sector-wide trends in technology and streaming. The company’s stock price was around USD 100-110 in early 2024, reaching highs of roughly USD 150-160 in late 2024. Overall, this represents a net appreciation but continues to be influenced by macroeconomic factors such as inflation, interest rates, and consumer discretionary spending.</w:t>
      </w:r>
      <w:bookmarkStart w:id="2" w:name="_Int_dDgK1hB1"/>
      <w:r w:rsidRPr="003F5764">
        <w:rPr>
          <w:rFonts w:ascii="Times New Roman" w:hAnsi="Times New Roman" w:cs="Times New Roman" w:eastAsia="Times New Roman"/>
          <w:color w:val="000000"/>
          <w:sz w:val="22"/>
        </w:rPr>
        <w:t/>
      </w:r>
      <w:bookmarkEnd w:id="2"/>
      <w:r w:rsidRPr="003F5764">
        <w:rPr>
          <w:rFonts w:ascii="Times New Roman" w:hAnsi="Times New Roman" w:cs="Times New Roman" w:eastAsia="Times New Roman"/>
          <w:color w:val="000000"/>
          <w:sz w:val="22"/>
        </w:rPr>
        <w:t xml:space="preserve"/>
      </w:r>
    </w:p>
    <w:p w14:paraId="6E55F99A" w14:textId="77777777" w:rsidR="003F5764" w:rsidRPr="00191F9A" w:rsidRDefault="003F5764" w:rsidP="003F5764">
      <w:pPr>
        <w:pStyle w:val="Heading1"/>
        <w:keepNext/>
        <w:widowControl/>
        <w:spacing w:line="276" w:lineRule="auto" w:before="253" w:after="120"/>
        <w:ind w:left="0" w:firstLine="0" w:right="0"/>
        <w:rPr>
          <w:rFonts w:ascii="Times New Roman" w:hAnsi="Times New Roman" w:cs="Times New Roman"/>
          <w:b/>
          <w:i/>
        </w:rPr>
      </w:pPr>
      <w:r w:rsidRPr="00191F9A">
        <w:rPr>
          <w:rFonts w:ascii="Times New Roman" w:hAnsi="Times New Roman" w:cs="Times New Roman" w:eastAsia="Times New Roman"/>
          <w:b/>
          <w:i/>
          <w:color w:val="000000"/>
          <w:sz w:val="32"/>
        </w:rPr>
        <w:t>Last Five Years (approx. 2019-2024)</w:t>
      </w:r>
    </w:p>
    <w:p w14:paraId="0A6A6637" w14:textId="62017E45" w:rsidR="003F5764" w:rsidRDefault="003F5764" w:rsidP="003F5764">
      <w:pPr>
        <w:keepNext w:val="0"/>
        <w:widowControl/>
        <w:spacing w:line="276" w:lineRule="auto" w:before="0" w:after="253"/>
        <w:ind w:left="0" w:firstLine="0" w:right="0"/>
        <w:rPr>
          <w:rFonts w:ascii="Times New Roman" w:hAnsi="Times New Roman" w:cs="Times New Roman"/>
        </w:rPr>
      </w:pPr>
      <w:r w:rsidRPr="003F5764">
        <w:rPr>
          <w:rFonts w:ascii="Times New Roman" w:hAnsi="Times New Roman" w:cs="Times New Roman" w:eastAsia="Times New Roman"/>
          <w:color w:val="000000"/>
          <w:sz w:val="22"/>
        </w:rPr>
        <w:t xml:space="preserve">Since its direct listing in 2018, Music Streaming Business’s performance has been marked by a strong initial surge, followed by periods of consolidation. The stock reached highs of around USD 350 in early 2021 before declining amid a broader tech market sell-off, then rebounding moderately in late 2023 and 2024. Over the five-year period, the stock’s overall return is positive but has underperformed some high-growth tech peers, reflecting ongoing questions around profitability and competition in the streaming space.</w:t>
      </w:r>
      <w:bookmarkStart w:id="3" w:name="_Int_L8Grb0fb"/>
      <w:r w:rsidRPr="003F5764">
        <w:rPr>
          <w:rFonts w:ascii="Times New Roman" w:hAnsi="Times New Roman" w:cs="Times New Roman" w:eastAsia="Times New Roman"/>
          <w:color w:val="000000"/>
          <w:sz w:val="22"/>
        </w:rPr>
        <w:t/>
      </w:r>
      <w:bookmarkEnd w:id="3"/>
      <w:r w:rsidRPr="003F5764">
        <w:rPr>
          <w:rFonts w:ascii="Times New Roman" w:hAnsi="Times New Roman" w:cs="Times New Roman" w:eastAsia="Times New Roman"/>
          <w:color w:val="000000"/>
          <w:sz w:val="22"/>
        </w:rPr>
        <w:t xml:space="preserve"/>
      </w:r>
    </w:p>
    <w:p w14:paraId="3E7C2366" w14:textId="760F61F9" w:rsidR="00025067" w:rsidRPr="004667AD" w:rsidRDefault="00025067" w:rsidP="00025067">
      <w:pPr>
        <w:pStyle w:val="ListParagraph"/>
        <w:keepNext w:val="0"/>
        <w:widowControl/>
        <w:numPr>
          <w:ilvl w:val="0"/>
          <w:numId w:val="1"/>
        </w:numPr>
        <w:spacing w:line="276" w:lineRule="auto" w:before="0" w:after="253"/>
        <w:ind w:firstLine="0" w:left="0" w:right="0"/>
        <w:rPr>
          <w:rFonts w:ascii="Times New Roman" w:hAnsi="Times New Roman" w:cs="Times New Roman"/>
        </w:rPr>
      </w:pPr>
      <w:r w:rsidRPr="004667AD">
        <w:rPr>
          <w:rFonts w:ascii="Times New Roman" w:hAnsi="Times New Roman" w:cs="Times New Roman" w:eastAsia="Times New Roman"/>
          <w:color w:val="000000"/>
          <w:sz w:val="22"/>
        </w:rPr>
        <w:t xml:space="preserve">How does the company make money? </w:t>
      </w:r>
      <w:r w:rsidR="003643C6" w:rsidRPr="004667AD">
        <w:rPr>
          <w:rFonts w:ascii="Times New Roman" w:hAnsi="Times New Roman" w:cs="Times New Roman" w:eastAsia="Times New Roman"/>
          <w:color w:val="000000"/>
          <w:sz w:val="22"/>
        </w:rPr>
        <w:t xml:space="preserve"> Which products or services are the most</w:t>
      </w:r>
      <w:r w:rsidR="009928B0" w:rsidRPr="004667AD">
        <w:rPr>
          <w:rFonts w:ascii="Times New Roman" w:hAnsi="Times New Roman" w:cs="Times New Roman" w:eastAsia="Times New Roman"/>
          <w:color w:val="000000"/>
          <w:sz w:val="22"/>
        </w:rPr>
        <w:t xml:space="preserve">/least </w:t>
      </w:r>
      <w:r w:rsidR="003643C6" w:rsidRPr="004667AD">
        <w:rPr>
          <w:rFonts w:ascii="Times New Roman" w:hAnsi="Times New Roman" w:cs="Times New Roman" w:eastAsia="Times New Roman"/>
          <w:color w:val="000000"/>
          <w:sz w:val="22"/>
        </w:rPr>
        <w:t xml:space="preserve">profitable?  </w:t>
      </w:r>
      <w:r w:rsidR="007F35CC">
        <w:rPr>
          <w:rFonts w:ascii="Times New Roman" w:hAnsi="Times New Roman" w:cs="Times New Roman" w:eastAsia="Times New Roman"/>
          <w:color w:val="000000"/>
          <w:sz w:val="22"/>
        </w:rPr>
        <w:t xml:space="preserve">Has this changed recently?  </w:t>
      </w:r>
    </w:p>
    <w:p w14:paraId="7A8D2A26" w14:textId="77777777" w:rsidR="003F5764" w:rsidRPr="007B2055" w:rsidRDefault="003F5764" w:rsidP="003F5764">
      <w:pPr>
        <w:pStyle w:val="Heading1"/>
        <w:keepNext/>
        <w:widowControl/>
        <w:spacing w:line="276" w:lineRule="auto" w:before="253" w:after="120"/>
        <w:ind w:firstLine="0" w:left="0" w:right="0"/>
        <w:rPr>
          <w:rFonts w:ascii="Times New Roman" w:hAnsi="Times New Roman" w:cs="Times New Roman"/>
          <w:b/>
          <w:i/>
        </w:rPr>
      </w:pPr>
      <w:r w:rsidRPr="007B2055">
        <w:rPr>
          <w:rFonts w:ascii="Times New Roman" w:hAnsi="Times New Roman" w:cs="Times New Roman" w:eastAsia="Times New Roman"/>
          <w:b/>
          <w:i/>
          <w:color w:val="000000"/>
          <w:sz w:val="32"/>
        </w:rPr>
        <w:t>Primary Revenue Sources</w:t>
      </w:r>
    </w:p>
    <w:p w14:paraId="413B6BDF" w14:textId="2FD0DBCE" w:rsidR="003F5764" w:rsidRPr="003F5764" w:rsidRDefault="003F5764" w:rsidP="003F5764">
      <w:pPr>
        <w:keepNext w:val="0"/>
        <w:widowControl/>
        <w:spacing w:line="276" w:lineRule="auto" w:before="0" w:after="253"/>
        <w:ind w:firstLine="0" w:left="0" w:right="0"/>
        <w:rPr>
          <w:rFonts w:ascii="Times New Roman" w:hAnsi="Times New Roman" w:cs="Times New Roman"/>
        </w:rPr>
      </w:pPr>
      <w:r w:rsidRPr="003F5764">
        <w:rPr>
          <w:rFonts w:ascii="Times New Roman" w:hAnsi="Times New Roman" w:cs="Times New Roman" w:eastAsia="Times New Roman"/>
          <w:color w:val="000000"/>
          <w:sz w:val="22"/>
        </w:rPr>
        <w:t>Music Streaming Business generates revenue predominantly through two main segments:</w:t>
      </w:r>
    </w:p>
    <w:p w14:paraId="42A92027" w14:textId="1A0DC1E1" w:rsidR="003F5764" w:rsidRPr="003F5764" w:rsidRDefault="003F5764" w:rsidP="007B2055">
      <w:pPr>
        <w:pStyle w:val="ListParagraph"/>
        <w:keepNext w:val="0"/>
        <w:widowControl/>
        <w:numPr>
          <w:ilvl w:val="0"/>
          <w:numId w:val="7"/>
        </w:numPr>
        <w:spacing w:line="276" w:lineRule="auto" w:before="0" w:after="253"/>
        <w:ind w:firstLine="0" w:left="0" w:right="0"/>
        <w:rPr>
          <w:rFonts w:ascii="Times New Roman" w:hAnsi="Times New Roman" w:cs="Times New Roman"/>
        </w:rPr>
      </w:pPr>
      <w:r w:rsidRPr="00C53518">
        <w:rPr>
          <w:rFonts w:ascii="Times New Roman" w:hAnsi="Times New Roman" w:cs="Times New Roman" w:eastAsia="Times New Roman"/>
          <w:b/>
          <w:color w:val="000000"/>
          <w:sz w:val="22"/>
        </w:rPr>
        <w:lastRenderedPageBreak/>
        <w:t>Premium Subscriptions (about 88% of revenue): Paid subscribers account for the majority of Music Streaming Business’s revenue. Subscribers pay a monthly fee for ad-free music, exclusive features, and offline downloads.</w:t>
      </w:r>
      <w:r w:rsidR="006B5C80" w:rsidRPr="00C53518">
        <w:rPr>
          <w:rFonts w:ascii="Times New Roman" w:hAnsi="Times New Roman" w:cs="Times New Roman" w:eastAsia="Times New Roman"/>
          <w:b/>
          <w:bCs/>
          <w:color w:val="000000"/>
          <w:sz w:val="22"/>
        </w:rPr>
        <w:t xml:space="preserve"/>
      </w:r>
      <w:r w:rsidRPr="00C53518">
        <w:rPr>
          <w:rFonts w:ascii="Times New Roman" w:hAnsi="Times New Roman" w:cs="Times New Roman" w:eastAsia="Times New Roman"/>
          <w:b/>
          <w:bCs/>
          <w:color w:val="000000"/>
          <w:sz w:val="22"/>
        </w:rPr>
        <w:t/>
      </w:r>
      <w:r w:rsidRPr="003F5764">
        <w:rPr>
          <w:rFonts w:ascii="Times New Roman" w:hAnsi="Times New Roman" w:cs="Times New Roman" w:eastAsia="Times New Roman"/>
          <w:color w:val="000000"/>
          <w:sz w:val="22"/>
        </w:rPr>
        <w:t xml:space="preserve"/>
      </w:r>
      <w:proofErr w:type="gramStart"/>
      <w:r w:rsidRPr="003F5764">
        <w:rPr>
          <w:rFonts w:ascii="Times New Roman" w:hAnsi="Times New Roman" w:cs="Times New Roman" w:eastAsia="Times New Roman"/>
          <w:color w:val="000000"/>
          <w:sz w:val="22"/>
        </w:rPr>
        <w:t/>
      </w:r>
      <w:proofErr w:type="gramEnd"/>
      <w:r w:rsidRPr="003F5764">
        <w:rPr>
          <w:rFonts w:ascii="Times New Roman" w:hAnsi="Times New Roman" w:cs="Times New Roman" w:eastAsia="Times New Roman"/>
          <w:color w:val="000000"/>
          <w:sz w:val="22"/>
        </w:rPr>
        <w:t xml:space="preserve"/>
      </w:r>
    </w:p>
    <w:p w14:paraId="4BCA7B98" w14:textId="0C747A2C" w:rsidR="003F5764" w:rsidRPr="003F5764" w:rsidRDefault="003F5764" w:rsidP="007B2055">
      <w:pPr>
        <w:pStyle w:val="ListParagraph"/>
        <w:keepNext w:val="0"/>
        <w:widowControl/>
        <w:numPr>
          <w:ilvl w:val="0"/>
          <w:numId w:val="7"/>
        </w:numPr>
        <w:spacing w:line="276" w:lineRule="auto" w:before="0" w:after="253"/>
        <w:ind w:firstLine="0" w:left="0" w:right="0"/>
        <w:rPr>
          <w:rFonts w:ascii="Times New Roman" w:hAnsi="Times New Roman" w:cs="Times New Roman"/>
        </w:rPr>
      </w:pPr>
      <w:r w:rsidRPr="00C53518">
        <w:rPr>
          <w:rFonts w:ascii="Times New Roman" w:hAnsi="Times New Roman" w:cs="Times New Roman" w:eastAsia="Times New Roman"/>
          <w:b/>
          <w:color w:val="000000"/>
          <w:sz w:val="22"/>
        </w:rPr>
        <w:t>Ad-Supported Services: Music Streaming Business’s free tier monetizes users through audio and display advertisements. While revenue per user is lower than the premium tier, the free tier serves as a funnel for converting users into paying subscribers.</w:t>
      </w:r>
      <w:r w:rsidRPr="003F5764">
        <w:rPr>
          <w:rFonts w:ascii="Times New Roman" w:hAnsi="Times New Roman" w:cs="Times New Roman" w:eastAsia="Times New Roman"/>
          <w:color w:val="000000"/>
          <w:sz w:val="22"/>
        </w:rPr>
        <w:t xml:space="preserve"/>
      </w:r>
    </w:p>
    <w:p w14:paraId="06BB4996" w14:textId="77777777" w:rsidR="003F5764" w:rsidRPr="007B2055" w:rsidRDefault="003F5764" w:rsidP="003F5764">
      <w:pPr>
        <w:pStyle w:val="Heading1"/>
        <w:keepNext/>
        <w:widowControl/>
        <w:spacing w:line="276" w:lineRule="auto" w:before="253" w:after="120"/>
        <w:ind w:firstLine="0" w:left="0" w:right="0"/>
        <w:rPr>
          <w:rFonts w:ascii="Times New Roman" w:hAnsi="Times New Roman" w:cs="Times New Roman"/>
          <w:b/>
          <w:i/>
        </w:rPr>
      </w:pPr>
      <w:r w:rsidRPr="007B2055">
        <w:rPr>
          <w:rFonts w:ascii="Times New Roman" w:hAnsi="Times New Roman" w:cs="Times New Roman" w:eastAsia="Times New Roman"/>
          <w:b/>
          <w:i/>
          <w:color w:val="000000"/>
          <w:sz w:val="32"/>
        </w:rPr>
        <w:t>Most/Least Profitable Products or Services</w:t>
      </w:r>
    </w:p>
    <w:p w14:paraId="371C88CC" w14:textId="1847FA79" w:rsidR="003F5764" w:rsidRPr="003F5764" w:rsidRDefault="003F5764" w:rsidP="00C4295B">
      <w:pPr>
        <w:pStyle w:val="ListParagraph"/>
        <w:keepNext w:val="0"/>
        <w:widowControl/>
        <w:numPr>
          <w:ilvl w:val="0"/>
          <w:numId w:val="8"/>
        </w:numPr>
        <w:spacing w:line="276" w:lineRule="auto" w:before="0" w:after="253"/>
        <w:ind w:firstLine="0" w:left="0" w:right="0"/>
        <w:rPr>
          <w:rFonts w:ascii="Times New Roman" w:hAnsi="Times New Roman" w:cs="Times New Roman"/>
        </w:rPr>
      </w:pPr>
      <w:r w:rsidRPr="003F5764">
        <w:rPr>
          <w:rFonts w:ascii="Times New Roman" w:hAnsi="Times New Roman" w:cs="Times New Roman" w:eastAsia="Times New Roman"/>
          <w:color w:val="000000"/>
          <w:sz w:val="22"/>
        </w:rPr>
        <w:t xml:space="preserve">Most Profitable: Although the gross margin on premium subscriptions can be thin due to high royalty costs, it </w:t>
      </w:r>
      <w:bookmarkStart w:id="4" w:name="_Int_WgSYFmfb"/>
      <w:r w:rsidRPr="003F5764">
        <w:rPr>
          <w:rFonts w:ascii="Times New Roman" w:hAnsi="Times New Roman" w:cs="Times New Roman" w:eastAsia="Times New Roman"/>
          <w:color w:val="000000"/>
          <w:sz w:val="22"/>
        </w:rPr>
        <w:t>remains</w:t>
      </w:r>
      <w:bookmarkEnd w:id="4"/>
      <w:r w:rsidRPr="003F5764">
        <w:rPr>
          <w:rFonts w:ascii="Times New Roman" w:hAnsi="Times New Roman" w:cs="Times New Roman" w:eastAsia="Times New Roman"/>
          <w:color w:val="000000"/>
          <w:sz w:val="22"/>
        </w:rPr>
        <w:t xml:space="preserve"> the primary revenue driver. The bundling of podcasts and proprietary content helps differentiate the premium offering.</w:t>
      </w:r>
    </w:p>
    <w:p w14:paraId="393AA7DD" w14:textId="60998F10" w:rsidR="003F5764" w:rsidRPr="003F5764" w:rsidRDefault="003F5764" w:rsidP="00C4295B">
      <w:pPr>
        <w:pStyle w:val="ListParagraph"/>
        <w:keepNext w:val="0"/>
        <w:widowControl/>
        <w:numPr>
          <w:ilvl w:val="0"/>
          <w:numId w:val="8"/>
        </w:numPr>
        <w:spacing w:line="276" w:lineRule="auto" w:before="0" w:after="253"/>
        <w:ind w:firstLine="0" w:left="0" w:right="0"/>
        <w:rPr>
          <w:rFonts w:ascii="Times New Roman" w:hAnsi="Times New Roman" w:cs="Times New Roman"/>
        </w:rPr>
      </w:pPr>
      <w:r w:rsidRPr="003F5764">
        <w:rPr>
          <w:rFonts w:ascii="Times New Roman" w:hAnsi="Times New Roman" w:cs="Times New Roman" w:eastAsia="Times New Roman"/>
          <w:color w:val="000000"/>
          <w:sz w:val="22"/>
        </w:rPr>
        <w:t>Least Profitable: Ad-supported revenue carries lower margins and depends on ad demand. However, growth in podcast advertising has helped improve monetization of free-tier users.</w:t>
      </w:r>
    </w:p>
    <w:p w14:paraId="00F5ED77" w14:textId="2DB72D21" w:rsidR="00025067" w:rsidRDefault="003F5764" w:rsidP="00C4295B">
      <w:pPr>
        <w:pStyle w:val="ListParagraph"/>
        <w:keepNext w:val="0"/>
        <w:widowControl/>
        <w:numPr>
          <w:ilvl w:val="0"/>
          <w:numId w:val="8"/>
        </w:numPr>
        <w:spacing w:line="276" w:lineRule="auto" w:before="0" w:after="253"/>
        <w:ind w:firstLine="0" w:left="0" w:right="0"/>
        <w:rPr>
          <w:rFonts w:ascii="Times New Roman" w:hAnsi="Times New Roman" w:cs="Times New Roman"/>
        </w:rPr>
      </w:pPr>
      <w:r w:rsidRPr="003F5764">
        <w:rPr>
          <w:rFonts w:ascii="Times New Roman" w:hAnsi="Times New Roman" w:cs="Times New Roman" w:eastAsia="Times New Roman"/>
          <w:color w:val="000000"/>
          <w:sz w:val="22"/>
        </w:rPr>
        <w:t xml:space="preserve">Recent Changes: There has been a push toward exclusive podcasts and live audio features. According to Market Research Provider, these initiatives aim to diversify revenue streams, drive user engagement, and boost average revenue per user (ARPU). Although still emerging, this shift helps offset music licensing costs by creating more unique, higher-margin content.</w:t>
      </w:r>
      <w:r w:rsidRPr="00C4295B">
        <w:rPr>
          <w:rFonts w:ascii="Times New Roman" w:hAnsi="Times New Roman" w:cs="Times New Roman" w:eastAsia="Times New Roman"/>
          <w:color w:val="000000"/>
          <w:sz w:val="22"/>
        </w:rPr>
        <w:t/>
      </w:r>
      <w:r w:rsidR="00C4295B" w:rsidRPr="00C4295B">
        <w:rPr>
          <w:rFonts w:ascii="Times New Roman" w:hAnsi="Times New Roman" w:cs="Times New Roman" w:eastAsia="Times New Roman"/>
          <w:color w:val="000000"/>
          <w:sz w:val="22"/>
        </w:rPr>
        <w:t xml:space="preserve"/>
      </w:r>
      <w:r w:rsidRPr="00C4295B">
        <w:rPr>
          <w:rFonts w:ascii="Times New Roman" w:hAnsi="Times New Roman" w:cs="Times New Roman" w:eastAsia="Times New Roman"/>
          <w:color w:val="000000"/>
          <w:sz w:val="22"/>
        </w:rPr>
        <w:t/>
      </w:r>
      <w:r w:rsidRPr="003F5764">
        <w:rPr>
          <w:rFonts w:ascii="Times New Roman" w:hAnsi="Times New Roman" w:cs="Times New Roman" w:eastAsia="Times New Roman"/>
          <w:color w:val="000000"/>
          <w:sz w:val="22"/>
        </w:rPr>
        <w:t xml:space="preserve"/>
      </w:r>
      <w:r w:rsidR="370C6E19" w:rsidRPr="00C4295B">
        <w:rPr>
          <w:rFonts w:ascii="Times New Roman" w:hAnsi="Times New Roman" w:cs="Times New Roman" w:eastAsia="Times New Roman"/>
          <w:color w:val="000000"/>
          <w:sz w:val="22"/>
        </w:rPr>
        <w:t/>
      </w:r>
      <w:r w:rsidRPr="003F5764">
        <w:rPr>
          <w:rFonts w:ascii="Times New Roman" w:hAnsi="Times New Roman" w:cs="Times New Roman" w:eastAsia="Times New Roman"/>
          <w:color w:val="000000"/>
          <w:sz w:val="22"/>
        </w:rPr>
        <w:t xml:space="preserve"/>
      </w:r>
      <w:bookmarkStart w:id="5" w:name="_Int_AZMLzyJy"/>
      <w:r w:rsidRPr="003F5764">
        <w:rPr>
          <w:rFonts w:ascii="Times New Roman" w:hAnsi="Times New Roman" w:cs="Times New Roman" w:eastAsia="Times New Roman"/>
          <w:color w:val="000000"/>
          <w:sz w:val="22"/>
        </w:rPr>
        <w:t/>
      </w:r>
      <w:bookmarkEnd w:id="5"/>
      <w:r w:rsidRPr="003F5764">
        <w:rPr>
          <w:rFonts w:ascii="Times New Roman" w:hAnsi="Times New Roman" w:cs="Times New Roman" w:eastAsia="Times New Roman"/>
          <w:color w:val="000000"/>
          <w:sz w:val="22"/>
        </w:rPr>
        <w:t/>
      </w:r>
    </w:p>
    <w:p w14:paraId="762408EA" w14:textId="587E1578" w:rsidR="00025067" w:rsidRPr="004667AD" w:rsidRDefault="00025067" w:rsidP="00025067">
      <w:pPr>
        <w:pStyle w:val="Heading1"/>
        <w:keepNext/>
        <w:widowControl/>
        <w:spacing w:line="276" w:lineRule="auto" w:before="253" w:after="120"/>
        <w:ind w:firstLine="0" w:left="0" w:right="0"/>
        <w:rPr>
          <w:rFonts w:ascii="Times New Roman" w:hAnsi="Times New Roman" w:cs="Times New Roman"/>
          <w:b/>
          <w:u w:val="single"/>
        </w:rPr>
      </w:pPr>
      <w:r w:rsidRPr="01356C83">
        <w:rPr>
          <w:rFonts w:ascii="Times New Roman" w:hAnsi="Times New Roman" w:cs="Times New Roman" w:eastAsia="Times New Roman"/>
          <w:b/>
          <w:color w:val="000000"/>
          <w:sz w:val="32"/>
          <w:u w:val="single"/>
        </w:rPr>
        <w:t xml:space="preserve">External analysis: </w:t>
      </w:r>
    </w:p>
    <w:p w14:paraId="1808DB7B" w14:textId="472E7336" w:rsidR="00025067" w:rsidRDefault="00025067" w:rsidP="00025067">
      <w:pPr>
        <w:pStyle w:val="ListParagraph"/>
        <w:keepNext w:val="0"/>
        <w:widowControl/>
        <w:numPr>
          <w:ilvl w:val="0"/>
          <w:numId w:val="2"/>
        </w:numPr>
        <w:spacing w:line="276" w:lineRule="auto" w:before="0" w:after="253"/>
        <w:ind w:firstLine="0" w:left="0" w:right="0"/>
        <w:rPr>
          <w:rFonts w:ascii="Times New Roman" w:hAnsi="Times New Roman" w:cs="Times New Roman"/>
        </w:rPr>
      </w:pPr>
      <w:r w:rsidRPr="004667AD">
        <w:rPr>
          <w:rFonts w:ascii="Times New Roman" w:hAnsi="Times New Roman" w:cs="Times New Roman" w:eastAsia="Times New Roman"/>
          <w:color w:val="000000"/>
          <w:sz w:val="22"/>
        </w:rPr>
        <w:t xml:space="preserve">Is this company in a clearly defined industry?  If so, which of the </w:t>
      </w:r>
      <w:r w:rsidR="009928B0" w:rsidRPr="004667AD">
        <w:rPr>
          <w:rFonts w:ascii="Times New Roman" w:hAnsi="Times New Roman" w:cs="Times New Roman" w:eastAsia="Times New Roman"/>
          <w:color w:val="000000"/>
          <w:sz w:val="22"/>
        </w:rPr>
        <w:t>five</w:t>
      </w:r>
      <w:r w:rsidRPr="004667AD">
        <w:rPr>
          <w:rFonts w:ascii="Times New Roman" w:hAnsi="Times New Roman" w:cs="Times New Roman" w:eastAsia="Times New Roman"/>
          <w:color w:val="000000"/>
          <w:sz w:val="22"/>
        </w:rPr>
        <w:t xml:space="preserve"> forces are particularly relevant to </w:t>
      </w:r>
      <w:r w:rsidR="004C52E4" w:rsidRPr="004667AD">
        <w:rPr>
          <w:rFonts w:ascii="Times New Roman" w:hAnsi="Times New Roman" w:cs="Times New Roman" w:eastAsia="Times New Roman"/>
          <w:color w:val="000000"/>
          <w:sz w:val="22"/>
        </w:rPr>
        <w:t>industry</w:t>
      </w:r>
      <w:r w:rsidRPr="004667AD">
        <w:rPr>
          <w:rFonts w:ascii="Times New Roman" w:hAnsi="Times New Roman" w:cs="Times New Roman" w:eastAsia="Times New Roman"/>
          <w:color w:val="000000"/>
          <w:sz w:val="22"/>
        </w:rPr>
        <w:t xml:space="preserve"> attractiveness (overall profit potential)?  </w:t>
      </w:r>
    </w:p>
    <w:p w14:paraId="34AD2DED" w14:textId="04B80A1C" w:rsidR="003F5764" w:rsidRPr="003F5764" w:rsidRDefault="003F5764" w:rsidP="003F5764">
      <w:pPr>
        <w:keepNext w:val="0"/>
        <w:widowControl/>
        <w:spacing w:line="276" w:lineRule="auto" w:before="0" w:after="253"/>
        <w:ind w:left="0" w:firstLine="0" w:right="0"/>
        <w:rPr>
          <w:rFonts w:ascii="Times New Roman" w:hAnsi="Times New Roman" w:cs="Times New Roman"/>
        </w:rPr>
      </w:pPr>
      <w:r w:rsidRPr="003F5764">
        <w:rPr>
          <w:rFonts w:ascii="Times New Roman" w:hAnsi="Times New Roman" w:cs="Times New Roman" w:eastAsia="Times New Roman"/>
          <w:color w:val="000000"/>
          <w:sz w:val="22"/>
        </w:rPr>
        <w:t xml:space="preserve">Music Streaming Business operates within the global music and audio streaming industry, which has grown significantly over the last decade. Among Porter’s Five Forces, the following are particularly relevant:</w:t>
      </w:r>
      <w:bookmarkStart w:id="6" w:name="_Int_Ohb6gYJ4"/>
      <w:r w:rsidRPr="003F5764">
        <w:rPr>
          <w:rFonts w:ascii="Times New Roman" w:hAnsi="Times New Roman" w:cs="Times New Roman" w:eastAsia="Times New Roman"/>
          <w:color w:val="000000"/>
          <w:sz w:val="22"/>
        </w:rPr>
        <w:t/>
      </w:r>
      <w:bookmarkEnd w:id="6"/>
      <w:r w:rsidRPr="003F5764">
        <w:rPr>
          <w:rFonts w:ascii="Times New Roman" w:hAnsi="Times New Roman" w:cs="Times New Roman" w:eastAsia="Times New Roman"/>
          <w:color w:val="000000"/>
          <w:sz w:val="22"/>
        </w:rPr>
        <w:t xml:space="preserve"/>
      </w:r>
    </w:p>
    <w:p w14:paraId="7046A370" w14:textId="77777777" w:rsidR="003F5764" w:rsidRPr="003F5764" w:rsidRDefault="003F5764" w:rsidP="003F5764">
      <w:pPr>
        <w:keepNext w:val="0"/>
        <w:widowControl/>
        <w:spacing w:line="276" w:lineRule="auto" w:before="0" w:after="253"/>
        <w:ind w:left="0" w:firstLine="0" w:right="0"/>
        <w:rPr>
          <w:rFonts w:ascii="Times New Roman" w:hAnsi="Times New Roman" w:cs="Times New Roman"/>
        </w:rPr>
      </w:pPr>
      <w:r w:rsidRPr="00730140">
        <w:rPr>
          <w:rFonts w:ascii="Times New Roman" w:hAnsi="Times New Roman" w:cs="Times New Roman" w:eastAsia="Times New Roman"/>
          <w:b/>
          <w:i/>
          <w:color w:val="000000"/>
          <w:sz w:val="22"/>
        </w:rPr>
        <w:t>Bargaining Power of Suppliers: Record labels and music rightsholders wield significant influence because they control the content that Music Streaming Business streams. High royalty and licensing costs directly impact Music Streaming Business’s margins.</w:t>
      </w:r>
      <w:r w:rsidRPr="003F5764">
        <w:rPr>
          <w:rFonts w:ascii="Times New Roman" w:hAnsi="Times New Roman" w:cs="Times New Roman" w:eastAsia="Times New Roman"/>
          <w:color w:val="000000"/>
          <w:sz w:val="22"/>
        </w:rPr>
        <w:t xml:space="preserve"/>
      </w:r>
      <w:bookmarkStart w:id="7" w:name="_Int_X6QUoiK0"/>
      <w:r w:rsidRPr="003F5764">
        <w:rPr>
          <w:rFonts w:ascii="Times New Roman" w:hAnsi="Times New Roman" w:cs="Times New Roman" w:eastAsia="Times New Roman"/>
          <w:color w:val="000000"/>
          <w:sz w:val="22"/>
        </w:rPr>
        <w:t/>
      </w:r>
      <w:bookmarkEnd w:id="7"/>
      <w:r w:rsidRPr="003F5764">
        <w:rPr>
          <w:rFonts w:ascii="Times New Roman" w:hAnsi="Times New Roman" w:cs="Times New Roman" w:eastAsia="Times New Roman"/>
          <w:color w:val="000000"/>
          <w:sz w:val="22"/>
        </w:rPr>
        <w:t xml:space="preserve"/>
      </w:r>
    </w:p>
    <w:p w14:paraId="49F0F16C" w14:textId="77777777" w:rsidR="003F5764" w:rsidRPr="003F5764" w:rsidRDefault="003F5764" w:rsidP="003F5764">
      <w:pPr>
        <w:keepNext w:val="0"/>
        <w:widowControl/>
        <w:spacing w:line="276" w:lineRule="auto" w:before="0" w:after="253"/>
        <w:ind w:left="0" w:firstLine="0" w:right="0"/>
        <w:rPr>
          <w:rFonts w:ascii="Times New Roman" w:hAnsi="Times New Roman" w:cs="Times New Roman"/>
        </w:rPr>
      </w:pPr>
      <w:r w:rsidRPr="00730140">
        <w:rPr>
          <w:rFonts w:ascii="Times New Roman" w:hAnsi="Times New Roman" w:cs="Times New Roman" w:eastAsia="Times New Roman"/>
          <w:b/>
          <w:i/>
          <w:color w:val="000000"/>
          <w:sz w:val="22"/>
        </w:rPr>
        <w:t>Threat of Substitutes: Alternative forms of entertainment, such as video streaming services (Video Streaming Business, Video Platform) or emerging social media platforms (Short Video Platform), can reduce the time users spend on audio streaming.</w:t>
      </w:r>
      <w:r w:rsidRPr="003F5764">
        <w:rPr>
          <w:rFonts w:ascii="Times New Roman" w:hAnsi="Times New Roman" w:cs="Times New Roman" w:eastAsia="Times New Roman"/>
          <w:color w:val="000000"/>
          <w:sz w:val="22"/>
        </w:rPr>
        <w:t xml:space="preserve"/>
      </w:r>
    </w:p>
    <w:p w14:paraId="030388F7" w14:textId="77777777" w:rsidR="003F5764" w:rsidRPr="003F5764" w:rsidRDefault="003F5764" w:rsidP="003F5764">
      <w:pPr>
        <w:keepNext w:val="0"/>
        <w:widowControl/>
        <w:spacing w:line="276" w:lineRule="auto" w:before="0" w:after="253"/>
        <w:ind w:left="0" w:firstLine="0" w:right="0"/>
        <w:rPr>
          <w:rFonts w:ascii="Times New Roman" w:hAnsi="Times New Roman" w:cs="Times New Roman"/>
        </w:rPr>
      </w:pPr>
      <w:r w:rsidRPr="00730140">
        <w:rPr>
          <w:rFonts w:ascii="Times New Roman" w:hAnsi="Times New Roman" w:cs="Times New Roman" w:eastAsia="Times New Roman"/>
          <w:b/>
          <w:i/>
          <w:color w:val="000000"/>
          <w:sz w:val="22"/>
        </w:rPr>
        <w:t>Competition (Rivalry Among Existing Firms): The streaming space includes Consumer Technology Company Music, Cloud and Retail Business Music, and Video Platform Music Service, among others. Intense competition puts pressure on pricing, user retention, and platform differentiation.</w:t>
      </w:r>
      <w:r w:rsidRPr="003F5764">
        <w:rPr>
          <w:rFonts w:ascii="Times New Roman" w:hAnsi="Times New Roman" w:cs="Times New Roman" w:eastAsia="Times New Roman"/>
          <w:color w:val="000000"/>
          <w:sz w:val="22"/>
        </w:rPr>
        <w:t xml:space="preserve"/>
      </w:r>
    </w:p>
    <w:p w14:paraId="5C06ABDE" w14:textId="641EFDAD" w:rsidR="007F35CC" w:rsidRDefault="007F35CC" w:rsidP="00025067">
      <w:pPr>
        <w:pStyle w:val="Heading1"/>
        <w:keepNext/>
        <w:widowControl/>
        <w:numPr>
          <w:ilvl w:val="0"/>
          <w:numId w:val="2"/>
        </w:numPr>
        <w:spacing w:line="276" w:lineRule="auto" w:before="253" w:after="120"/>
        <w:ind w:firstLine="0" w:left="0" w:right="0"/>
        <w:rPr>
          <w:rFonts w:ascii="Times New Roman" w:hAnsi="Times New Roman" w:cs="Times New Roman"/>
          <w:b/>
          <w:bCs/>
        </w:rPr>
      </w:pPr>
      <w:r w:rsidRPr="003F5764">
        <w:rPr>
          <w:rFonts w:ascii="Times New Roman" w:hAnsi="Times New Roman" w:cs="Times New Roman" w:eastAsia="Times New Roman"/>
          <w:b/>
          <w:bCs/>
          <w:color w:val="000000"/>
          <w:sz w:val="32"/>
        </w:rPr>
        <w:lastRenderedPageBreak/>
        <w:t>Which PEST</w:t>
      </w:r>
      <w:r w:rsidR="00730C14" w:rsidRPr="003F5764">
        <w:rPr>
          <w:rFonts w:ascii="Times New Roman" w:hAnsi="Times New Roman" w:cs="Times New Roman" w:eastAsia="Times New Roman"/>
          <w:b/>
          <w:bCs/>
          <w:color w:val="000000"/>
          <w:sz w:val="32"/>
        </w:rPr>
        <w:t>EL</w:t>
      </w:r>
      <w:r w:rsidRPr="003F5764">
        <w:rPr>
          <w:rFonts w:ascii="Times New Roman" w:hAnsi="Times New Roman" w:cs="Times New Roman" w:eastAsia="Times New Roman"/>
          <w:b/>
          <w:bCs/>
          <w:color w:val="000000"/>
          <w:sz w:val="32"/>
        </w:rPr>
        <w:t xml:space="preserve"> factors are most relevant to the company in the next five years?  Why? </w:t>
      </w:r>
    </w:p>
    <w:p w14:paraId="77BDF226" w14:textId="6AA73EC0" w:rsidR="003F5764" w:rsidRPr="003F5764" w:rsidRDefault="003F5764" w:rsidP="003F5764">
      <w:pPr>
        <w:pStyle w:val="ListParagraph"/>
        <w:keepNext w:val="0"/>
        <w:widowControl/>
        <w:numPr>
          <w:ilvl w:val="0"/>
          <w:numId w:val="6"/>
        </w:numPr>
        <w:spacing w:line="276" w:lineRule="auto" w:before="0" w:after="253"/>
        <w:ind w:firstLine="0" w:left="0" w:right="0"/>
        <w:rPr>
          <w:rFonts w:ascii="Times New Roman" w:hAnsi="Times New Roman" w:cs="Times New Roman"/>
        </w:rPr>
      </w:pPr>
      <w:r w:rsidRPr="000A47C1">
        <w:rPr>
          <w:rFonts w:ascii="Times New Roman" w:hAnsi="Times New Roman" w:cs="Times New Roman" w:eastAsia="Times New Roman"/>
          <w:b/>
          <w:i/>
          <w:color w:val="000000"/>
          <w:sz w:val="22"/>
        </w:rPr>
        <w:t>Political: Regulations around music licensing and intellectual property rights can shift costs. Policy changes regarding data protection (e.g., GDPR) can also impact user data handling.</w:t>
      </w:r>
      <w:r w:rsidRPr="003F5764">
        <w:rPr>
          <w:rFonts w:ascii="Times New Roman" w:hAnsi="Times New Roman" w:cs="Times New Roman" w:eastAsia="Times New Roman"/>
          <w:color w:val="000000"/>
          <w:sz w:val="22"/>
        </w:rPr>
        <w:t xml:space="preserve"/>
      </w:r>
      <w:bookmarkStart w:id="8" w:name="_Int_dkqGNLd0"/>
      <w:r w:rsidRPr="003F5764">
        <w:rPr>
          <w:rFonts w:ascii="Times New Roman" w:hAnsi="Times New Roman" w:cs="Times New Roman" w:eastAsia="Times New Roman"/>
          <w:color w:val="000000"/>
          <w:sz w:val="22"/>
        </w:rPr>
        <w:t/>
      </w:r>
      <w:bookmarkEnd w:id="8"/>
      <w:r w:rsidRPr="003F5764">
        <w:rPr>
          <w:rFonts w:ascii="Times New Roman" w:hAnsi="Times New Roman" w:cs="Times New Roman" w:eastAsia="Times New Roman"/>
          <w:color w:val="000000"/>
          <w:sz w:val="22"/>
        </w:rPr>
        <w:t xml:space="preserve"/>
      </w:r>
      <w:bookmarkStart w:id="9" w:name="_Int_fZi9hke2"/>
      <w:r w:rsidRPr="003F5764">
        <w:rPr>
          <w:rFonts w:ascii="Times New Roman" w:hAnsi="Times New Roman" w:cs="Times New Roman" w:eastAsia="Times New Roman"/>
          <w:color w:val="000000"/>
          <w:sz w:val="22"/>
        </w:rPr>
        <w:t/>
      </w:r>
      <w:bookmarkEnd w:id="9"/>
      <w:r w:rsidRPr="003F5764">
        <w:rPr>
          <w:rFonts w:ascii="Times New Roman" w:hAnsi="Times New Roman" w:cs="Times New Roman" w:eastAsia="Times New Roman"/>
          <w:color w:val="000000"/>
          <w:sz w:val="22"/>
        </w:rPr>
        <w:t xml:space="preserve"/>
      </w:r>
    </w:p>
    <w:p w14:paraId="05306921" w14:textId="77777777" w:rsidR="003F5764" w:rsidRPr="003F5764" w:rsidRDefault="003F5764" w:rsidP="003F5764">
      <w:pPr>
        <w:pStyle w:val="ListParagraph"/>
        <w:keepNext w:val="0"/>
        <w:widowControl/>
        <w:numPr>
          <w:ilvl w:val="0"/>
          <w:numId w:val="6"/>
        </w:numPr>
        <w:spacing w:line="276" w:lineRule="auto" w:before="0" w:after="253"/>
        <w:ind w:firstLine="0" w:left="0" w:right="0"/>
        <w:rPr>
          <w:rFonts w:ascii="Times New Roman" w:hAnsi="Times New Roman" w:cs="Times New Roman"/>
        </w:rPr>
      </w:pPr>
      <w:r w:rsidRPr="000A47C1">
        <w:rPr>
          <w:rFonts w:ascii="Times New Roman" w:hAnsi="Times New Roman" w:cs="Times New Roman" w:eastAsia="Times New Roman"/>
          <w:b/>
          <w:i/>
          <w:color w:val="000000"/>
          <w:sz w:val="22"/>
        </w:rPr>
        <w:t>Economic: Consumer discretionary spending patterns and macroeconomic factors like inflation and currency fluctuations affect Music Streaming Business’s subscription growth and ad revenue.</w:t>
      </w:r>
      <w:r w:rsidRPr="003F5764">
        <w:rPr>
          <w:rFonts w:ascii="Times New Roman" w:hAnsi="Times New Roman" w:cs="Times New Roman" w:eastAsia="Times New Roman"/>
          <w:color w:val="000000"/>
          <w:sz w:val="22"/>
        </w:rPr>
        <w:t xml:space="preserve"/>
      </w:r>
    </w:p>
    <w:p w14:paraId="37871DA7" w14:textId="77777777" w:rsidR="003F5764" w:rsidRPr="003F5764" w:rsidRDefault="003F5764" w:rsidP="003F5764">
      <w:pPr>
        <w:pStyle w:val="ListParagraph"/>
        <w:keepNext w:val="0"/>
        <w:widowControl/>
        <w:numPr>
          <w:ilvl w:val="0"/>
          <w:numId w:val="6"/>
        </w:numPr>
        <w:spacing w:line="276" w:lineRule="auto" w:before="0" w:after="253"/>
        <w:ind w:firstLine="0" w:left="0" w:right="0"/>
        <w:rPr>
          <w:rFonts w:ascii="Times New Roman" w:hAnsi="Times New Roman" w:cs="Times New Roman"/>
        </w:rPr>
      </w:pPr>
      <w:r w:rsidRPr="000A47C1">
        <w:rPr>
          <w:rFonts w:ascii="Times New Roman" w:hAnsi="Times New Roman" w:cs="Times New Roman" w:eastAsia="Times New Roman"/>
          <w:b/>
          <w:i/>
          <w:color w:val="000000"/>
          <w:sz w:val="22"/>
        </w:rPr>
        <w:t>Social: Shifts in user behavior - such as short-form content consumption - can influence demand for long-form audio and music streaming.</w:t>
      </w:r>
      <w:r w:rsidRPr="003F5764">
        <w:rPr>
          <w:rFonts w:ascii="Times New Roman" w:hAnsi="Times New Roman" w:cs="Times New Roman" w:eastAsia="Times New Roman"/>
          <w:color w:val="000000"/>
          <w:sz w:val="22"/>
        </w:rPr>
        <w:t xml:space="preserve"/>
      </w:r>
    </w:p>
    <w:p w14:paraId="11936991" w14:textId="768BC23B" w:rsidR="003F5764" w:rsidRPr="003F5764" w:rsidRDefault="003F5764" w:rsidP="003F5764">
      <w:pPr>
        <w:pStyle w:val="ListParagraph"/>
        <w:keepNext w:val="0"/>
        <w:widowControl/>
        <w:numPr>
          <w:ilvl w:val="0"/>
          <w:numId w:val="6"/>
        </w:numPr>
        <w:spacing w:line="276" w:lineRule="auto" w:before="0" w:after="253"/>
        <w:ind w:firstLine="0" w:left="0" w:right="0"/>
        <w:rPr>
          <w:rFonts w:ascii="Times New Roman" w:hAnsi="Times New Roman" w:cs="Times New Roman"/>
        </w:rPr>
      </w:pPr>
      <w:r w:rsidRPr="000A47C1">
        <w:rPr>
          <w:rFonts w:ascii="Times New Roman" w:hAnsi="Times New Roman" w:cs="Times New Roman" w:eastAsia="Times New Roman"/>
          <w:b/>
          <w:i/>
          <w:color w:val="000000"/>
          <w:sz w:val="22"/>
        </w:rPr>
        <w:t>Technological: Advances in mobile connectivity (5G) and device integration (smart speakers, in-car entertainment) will shape user habits and push innovation. Additionally, current disruptive technology like AI enhances Music Streaming Business’s ability to offer highly personalized product offerings.</w:t>
      </w:r>
      <w:r w:rsidRPr="003F5764">
        <w:rPr>
          <w:rFonts w:ascii="Times New Roman" w:hAnsi="Times New Roman" w:cs="Times New Roman" w:eastAsia="Times New Roman"/>
          <w:color w:val="000000"/>
          <w:sz w:val="22"/>
        </w:rPr>
        <w:t xml:space="preserve"/>
      </w:r>
      <w:r w:rsidR="00590E4D">
        <w:rPr>
          <w:rFonts w:ascii="Times New Roman" w:hAnsi="Times New Roman" w:cs="Times New Roman" w:eastAsia="Times New Roman"/>
          <w:color w:val="000000"/>
          <w:sz w:val="22"/>
        </w:rPr>
        <w:t xml:space="preserve"/>
      </w:r>
      <w:r w:rsidR="00D077C9">
        <w:rPr>
          <w:rFonts w:ascii="Times New Roman" w:hAnsi="Times New Roman" w:cs="Times New Roman" w:eastAsia="Times New Roman"/>
          <w:color w:val="000000"/>
          <w:sz w:val="22"/>
        </w:rPr>
        <w:t/>
      </w:r>
      <w:r w:rsidR="00CB1E26">
        <w:rPr>
          <w:rFonts w:ascii="Times New Roman" w:hAnsi="Times New Roman" w:cs="Times New Roman" w:eastAsia="Times New Roman"/>
          <w:color w:val="000000"/>
          <w:sz w:val="22"/>
        </w:rPr>
        <w:t xml:space="preserve"/>
      </w:r>
      <w:r w:rsidR="000A47C1">
        <w:rPr>
          <w:rFonts w:ascii="Times New Roman" w:hAnsi="Times New Roman" w:cs="Times New Roman" w:eastAsia="Times New Roman"/>
          <w:color w:val="000000"/>
          <w:sz w:val="22"/>
        </w:rPr>
        <w:t/>
      </w:r>
    </w:p>
    <w:p w14:paraId="0EE28609" w14:textId="77777777" w:rsidR="003F5764" w:rsidRPr="003F5764" w:rsidRDefault="003F5764" w:rsidP="003F5764">
      <w:pPr>
        <w:pStyle w:val="ListParagraph"/>
        <w:keepNext w:val="0"/>
        <w:widowControl/>
        <w:numPr>
          <w:ilvl w:val="0"/>
          <w:numId w:val="6"/>
        </w:numPr>
        <w:spacing w:line="276" w:lineRule="auto" w:before="0" w:after="253"/>
        <w:ind w:firstLine="0" w:left="0" w:right="0"/>
        <w:rPr>
          <w:rFonts w:ascii="Times New Roman" w:hAnsi="Times New Roman" w:cs="Times New Roman"/>
        </w:rPr>
      </w:pPr>
      <w:r w:rsidRPr="000A47C1">
        <w:rPr>
          <w:rFonts w:ascii="Times New Roman" w:hAnsi="Times New Roman" w:cs="Times New Roman" w:eastAsia="Times New Roman"/>
          <w:b/>
          <w:i/>
          <w:color w:val="000000"/>
          <w:sz w:val="22"/>
        </w:rPr>
        <w:t>Environmental: Streaming’s carbon footprint may come under scrutiny, prompting Music Streaming Business to adopt greener data center practices.</w:t>
      </w:r>
      <w:r w:rsidRPr="003F5764">
        <w:rPr>
          <w:rFonts w:ascii="Times New Roman" w:hAnsi="Times New Roman" w:cs="Times New Roman" w:eastAsia="Times New Roman"/>
          <w:color w:val="000000"/>
          <w:sz w:val="22"/>
        </w:rPr>
        <w:t xml:space="preserve"/>
      </w:r>
    </w:p>
    <w:p w14:paraId="6E50467A" w14:textId="17A99F99" w:rsidR="003F5764" w:rsidRPr="003F5764" w:rsidRDefault="003F5764" w:rsidP="003F5764">
      <w:pPr>
        <w:pStyle w:val="ListParagraph"/>
        <w:keepNext w:val="0"/>
        <w:widowControl/>
        <w:numPr>
          <w:ilvl w:val="0"/>
          <w:numId w:val="6"/>
        </w:numPr>
        <w:spacing w:line="276" w:lineRule="auto" w:before="0" w:after="253"/>
        <w:ind w:firstLine="0" w:left="0" w:right="0"/>
        <w:rPr>
          <w:rFonts w:ascii="Times New Roman" w:hAnsi="Times New Roman" w:cs="Times New Roman"/>
        </w:rPr>
      </w:pPr>
      <w:r w:rsidRPr="000A47C1">
        <w:rPr>
          <w:rFonts w:ascii="Times New Roman" w:hAnsi="Times New Roman" w:cs="Times New Roman" w:eastAsia="Times New Roman"/>
          <w:b/>
          <w:i/>
          <w:color w:val="000000"/>
          <w:sz w:val="22"/>
        </w:rPr>
        <w:t>Legal: Ongoing disputes with artists, as well as potential antitrust regulations in digital marketplaces, remain pertinent. Changing copyright and intellectual property regulations could significantly impact cost structure and profitability. </w:t>
      </w:r>
      <w:r w:rsidRPr="003F5764">
        <w:rPr>
          <w:rFonts w:ascii="Times New Roman" w:hAnsi="Times New Roman" w:cs="Times New Roman" w:eastAsia="Times New Roman"/>
          <w:color w:val="000000"/>
          <w:sz w:val="22"/>
        </w:rPr>
        <w:t xml:space="preserve"/>
      </w:r>
      <w:r w:rsidR="0015478F">
        <w:rPr>
          <w:rFonts w:ascii="Times New Roman" w:hAnsi="Times New Roman" w:cs="Times New Roman" w:eastAsia="Times New Roman"/>
          <w:color w:val="000000"/>
          <w:sz w:val="22"/>
        </w:rPr>
        <w:t xml:space="preserve"/>
      </w:r>
      <w:r w:rsidR="004C1D11">
        <w:rPr>
          <w:rFonts w:ascii="Times New Roman" w:hAnsi="Times New Roman" w:cs="Times New Roman" w:eastAsia="Times New Roman"/>
          <w:color w:val="000000"/>
          <w:sz w:val="22"/>
        </w:rPr>
        <w:t/>
      </w:r>
      <w:r w:rsidR="00DF6F20">
        <w:rPr>
          <w:rFonts w:ascii="Times New Roman" w:hAnsi="Times New Roman" w:cs="Times New Roman" w:eastAsia="Times New Roman"/>
          <w:color w:val="000000"/>
          <w:sz w:val="22"/>
        </w:rPr>
        <w:t xml:space="preserve"/>
      </w:r>
    </w:p>
    <w:p w14:paraId="49E0CD88" w14:textId="3090564B" w:rsidR="003F5764" w:rsidRDefault="003F5764" w:rsidP="003F5764">
      <w:pPr>
        <w:keepNext w:val="0"/>
        <w:widowControl/>
        <w:spacing w:line="276" w:lineRule="auto" w:before="0" w:after="253"/>
        <w:ind w:left="0" w:firstLine="0" w:right="0"/>
        <w:rPr>
          <w:rFonts w:ascii="Times New Roman" w:hAnsi="Times New Roman" w:cs="Times New Roman"/>
        </w:rPr>
      </w:pPr>
      <w:r w:rsidRPr="003F5764">
        <w:rPr>
          <w:rFonts w:ascii="Times New Roman" w:hAnsi="Times New Roman" w:cs="Times New Roman" w:eastAsia="Times New Roman"/>
          <w:color w:val="000000"/>
          <w:sz w:val="22"/>
        </w:rPr>
        <w:t>The most relevant factors for Music Streaming Business likely center around the economic (impacting subscriptions) and legal/political aspects of music licensing and user data, followed by technological advancements in AI-driven recommendations and connected devices.</w:t>
      </w:r>
      <w:bookmarkStart w:id="10" w:name="_Int_pP5xeGWZ"/>
      <w:r w:rsidRPr="003F5764">
        <w:rPr>
          <w:rFonts w:ascii="Times New Roman" w:hAnsi="Times New Roman" w:cs="Times New Roman" w:eastAsia="Times New Roman"/>
          <w:color w:val="000000"/>
          <w:sz w:val="22"/>
        </w:rPr>
        <w:t/>
      </w:r>
      <w:bookmarkEnd w:id="10"/>
      <w:r w:rsidRPr="003F5764">
        <w:rPr>
          <w:rFonts w:ascii="Times New Roman" w:hAnsi="Times New Roman" w:cs="Times New Roman" w:eastAsia="Times New Roman"/>
          <w:color w:val="000000"/>
          <w:sz w:val="22"/>
        </w:rPr>
        <w:t xml:space="preserve"/>
      </w:r>
    </w:p>
    <w:p w14:paraId="78102531" w14:textId="50982F60" w:rsidR="00025067" w:rsidRPr="003F5764" w:rsidRDefault="00025067" w:rsidP="00025067">
      <w:pPr>
        <w:pStyle w:val="ListParagraph"/>
        <w:keepNext w:val="0"/>
        <w:widowControl/>
        <w:numPr>
          <w:ilvl w:val="0"/>
          <w:numId w:val="2"/>
        </w:numPr>
        <w:spacing w:line="276" w:lineRule="auto" w:before="0" w:after="253"/>
        <w:ind w:firstLine="0" w:left="0" w:right="0"/>
        <w:rPr>
          <w:rFonts w:ascii="Times New Roman" w:hAnsi="Times New Roman" w:cs="Times New Roman"/>
          <w:b/>
          <w:bCs/>
        </w:rPr>
      </w:pPr>
      <w:r w:rsidRPr="003F5764">
        <w:rPr>
          <w:rFonts w:ascii="Times New Roman" w:hAnsi="Times New Roman" w:cs="Times New Roman" w:eastAsia="Times New Roman"/>
          <w:b/>
          <w:bCs/>
          <w:color w:val="000000"/>
          <w:sz w:val="22"/>
        </w:rPr>
        <w:t xml:space="preserve">Which companies are the most direct competitors?  How does their market differ?  </w:t>
      </w:r>
      <w:r w:rsidR="004C52E4" w:rsidRPr="003F5764">
        <w:rPr>
          <w:rFonts w:ascii="Times New Roman" w:hAnsi="Times New Roman" w:cs="Times New Roman" w:eastAsia="Times New Roman"/>
          <w:b/>
          <w:bCs/>
          <w:color w:val="000000"/>
          <w:sz w:val="22"/>
        </w:rPr>
        <w:t xml:space="preserve">What are the most relevant differences between your closest competitor(s) and your firm?  </w:t>
      </w:r>
    </w:p>
    <w:p w14:paraId="2948FDF2" w14:textId="004FFF6C" w:rsidR="003F5764" w:rsidRPr="003F5764" w:rsidRDefault="003F5764" w:rsidP="003F5764">
      <w:pPr>
        <w:keepNext w:val="0"/>
        <w:widowControl/>
        <w:spacing w:line="276" w:lineRule="auto" w:before="0" w:after="253"/>
        <w:ind w:left="0" w:firstLine="0" w:right="0"/>
        <w:rPr>
          <w:rFonts w:ascii="Times New Roman" w:hAnsi="Times New Roman" w:cs="Times New Roman"/>
        </w:rPr>
      </w:pPr>
      <w:r w:rsidRPr="00CD20C2">
        <w:rPr>
          <w:rFonts w:ascii="Times New Roman" w:hAnsi="Times New Roman" w:cs="Times New Roman" w:eastAsia="Times New Roman"/>
          <w:b/>
          <w:i/>
          <w:color w:val="000000"/>
          <w:sz w:val="22"/>
        </w:rPr>
        <w:t>Consumer Technology Company Music: Strongly integrated with Consumer Technology Company’s ecosystem, appealing to iOS users. Consumer Technology Company’s high brand loyalty is a key differentiator. Main target is iOS users.</w:t>
      </w:r>
      <w:r w:rsidRPr="003F5764">
        <w:rPr>
          <w:rFonts w:ascii="Times New Roman" w:hAnsi="Times New Roman" w:cs="Times New Roman" w:eastAsia="Times New Roman"/>
          <w:color w:val="000000"/>
          <w:sz w:val="22"/>
        </w:rPr>
        <w:t xml:space="preserve"/>
      </w:r>
      <w:r w:rsidR="00511119">
        <w:rPr>
          <w:rFonts w:ascii="Times New Roman" w:hAnsi="Times New Roman" w:cs="Times New Roman" w:eastAsia="Times New Roman"/>
          <w:color w:val="000000"/>
          <w:sz w:val="22"/>
        </w:rPr>
        <w:t xml:space="preserve"/>
      </w:r>
      <w:r w:rsidR="002D49A6">
        <w:rPr>
          <w:rFonts w:ascii="Times New Roman" w:hAnsi="Times New Roman" w:cs="Times New Roman" w:eastAsia="Times New Roman"/>
          <w:color w:val="000000"/>
          <w:sz w:val="22"/>
        </w:rPr>
        <w:t/>
      </w:r>
    </w:p>
    <w:p w14:paraId="52BAF613" w14:textId="5F3D8097" w:rsidR="003F5764" w:rsidRPr="003F5764" w:rsidRDefault="003F5764" w:rsidP="003F5764">
      <w:pPr>
        <w:keepNext w:val="0"/>
        <w:widowControl/>
        <w:spacing w:line="276" w:lineRule="auto" w:before="0" w:after="253"/>
        <w:ind w:left="0" w:firstLine="0" w:right="0"/>
        <w:rPr>
          <w:rFonts w:ascii="Times New Roman" w:hAnsi="Times New Roman" w:cs="Times New Roman"/>
        </w:rPr>
      </w:pPr>
      <w:r w:rsidRPr="00CD20C2">
        <w:rPr>
          <w:rFonts w:ascii="Times New Roman" w:hAnsi="Times New Roman" w:cs="Times New Roman" w:eastAsia="Times New Roman"/>
          <w:b/>
          <w:i/>
          <w:color w:val="000000"/>
          <w:sz w:val="22"/>
        </w:rPr>
        <w:t>Cloud and Retail Business Music: Tied into Cloud and Retail Business Prime subscriptions, making it a convenient choice for existing Prime users and owners of Cloud and Retail Business devices (Alexa, Kindle, etc.)</w:t>
      </w:r>
      <w:r w:rsidRPr="003F5764">
        <w:rPr>
          <w:rFonts w:ascii="Times New Roman" w:hAnsi="Times New Roman" w:cs="Times New Roman" w:eastAsia="Times New Roman"/>
          <w:color w:val="000000"/>
          <w:sz w:val="22"/>
        </w:rPr>
        <w:t xml:space="preserve"/>
      </w:r>
      <w:r w:rsidR="00EA538F">
        <w:rPr>
          <w:rFonts w:ascii="Times New Roman" w:hAnsi="Times New Roman" w:cs="Times New Roman" w:eastAsia="Times New Roman"/>
          <w:color w:val="000000"/>
          <w:sz w:val="22"/>
        </w:rPr>
        <w:t xml:space="preserve"/>
      </w:r>
    </w:p>
    <w:p w14:paraId="4B5E92EF" w14:textId="5731C2B5" w:rsidR="003F5764" w:rsidRPr="003F5764" w:rsidRDefault="003F5764" w:rsidP="003F5764">
      <w:pPr>
        <w:keepNext w:val="0"/>
        <w:widowControl/>
        <w:spacing w:line="276" w:lineRule="auto" w:before="0" w:after="253"/>
        <w:ind w:left="0" w:firstLine="0" w:right="0"/>
        <w:rPr>
          <w:rFonts w:ascii="Times New Roman" w:hAnsi="Times New Roman" w:cs="Times New Roman"/>
        </w:rPr>
      </w:pPr>
      <w:r w:rsidRPr="00CD20C2">
        <w:rPr>
          <w:rFonts w:ascii="Times New Roman" w:hAnsi="Times New Roman" w:cs="Times New Roman" w:eastAsia="Times New Roman"/>
          <w:b/>
          <w:i/>
          <w:color w:val="000000"/>
          <w:sz w:val="22"/>
        </w:rPr>
        <w:t>Video Platform Music Service: Benefits from Video Platform’s enormous user base and Internet Services Business’s personalization capabilities. Main revenue comes from video streaming services.</w:t>
      </w:r>
      <w:r w:rsidRPr="003F5764">
        <w:rPr>
          <w:rFonts w:ascii="Times New Roman" w:hAnsi="Times New Roman" w:cs="Times New Roman" w:eastAsia="Times New Roman"/>
          <w:color w:val="000000"/>
          <w:sz w:val="22"/>
        </w:rPr>
        <w:t xml:space="preserve"/>
      </w:r>
      <w:r w:rsidR="00D00259">
        <w:rPr>
          <w:rFonts w:ascii="Times New Roman" w:hAnsi="Times New Roman" w:cs="Times New Roman" w:eastAsia="Times New Roman"/>
          <w:color w:val="000000"/>
          <w:sz w:val="22"/>
        </w:rPr>
        <w:t xml:space="preserve"/>
      </w:r>
      <w:r w:rsidR="006845FD">
        <w:rPr>
          <w:rFonts w:ascii="Times New Roman" w:hAnsi="Times New Roman" w:cs="Times New Roman" w:eastAsia="Times New Roman"/>
          <w:color w:val="000000"/>
          <w:sz w:val="22"/>
        </w:rPr>
        <w:t xml:space="preserve"/>
      </w:r>
      <w:r w:rsidR="00AF220C">
        <w:rPr>
          <w:rFonts w:ascii="Times New Roman" w:hAnsi="Times New Roman" w:cs="Times New Roman" w:eastAsia="Times New Roman"/>
          <w:color w:val="000000"/>
          <w:sz w:val="22"/>
        </w:rPr>
        <w:t/>
      </w:r>
    </w:p>
    <w:p w14:paraId="795E5E2C" w14:textId="2539CB7B" w:rsidR="003643C6" w:rsidRDefault="003F5764" w:rsidP="003F5764">
      <w:pPr>
        <w:keepNext w:val="0"/>
        <w:widowControl/>
        <w:spacing w:line="276" w:lineRule="auto" w:before="0" w:after="253"/>
        <w:ind w:left="0" w:firstLine="0" w:right="0"/>
        <w:rPr>
          <w:rFonts w:ascii="Times New Roman" w:hAnsi="Times New Roman" w:cs="Times New Roman"/>
        </w:rPr>
      </w:pPr>
      <w:r w:rsidRPr="003F5764">
        <w:rPr>
          <w:rFonts w:ascii="Times New Roman" w:hAnsi="Times New Roman" w:cs="Times New Roman" w:eastAsia="Times New Roman"/>
          <w:color w:val="000000"/>
          <w:sz w:val="22"/>
        </w:rPr>
        <w:t>Music Streaming Business’s competitive advantage lies in its extensive playlist curation, user-friendly interface, and advanced recommendation algorithms. However, Consumer Technology Company’s ecosystem integration and Cloud and Retail Business’s bundling within Prime membership present formidable competition.</w:t>
      </w:r>
    </w:p>
    <w:p w14:paraId="63B3AC5B" w14:textId="7EE815F7" w:rsidR="004C52E4" w:rsidRPr="003F5764" w:rsidRDefault="00025067" w:rsidP="00025067">
      <w:pPr>
        <w:pStyle w:val="Heading1"/>
        <w:keepNext/>
        <w:widowControl/>
        <w:spacing w:line="276" w:lineRule="auto" w:before="253" w:after="120"/>
        <w:ind w:firstLine="0" w:left="0" w:right="0"/>
        <w:rPr>
          <w:rFonts w:ascii="Times New Roman" w:hAnsi="Times New Roman" w:cs="Times New Roman"/>
          <w:b/>
          <w:u w:val="single"/>
        </w:rPr>
      </w:pPr>
      <w:r w:rsidRPr="01356C83">
        <w:rPr>
          <w:rFonts w:ascii="Times New Roman" w:hAnsi="Times New Roman" w:cs="Times New Roman" w:eastAsia="Times New Roman"/>
          <w:b/>
          <w:color w:val="000000"/>
          <w:sz w:val="32"/>
          <w:u w:val="single"/>
        </w:rPr>
        <w:t xml:space="preserve">Internal analysis: </w:t>
      </w:r>
    </w:p>
    <w:p w14:paraId="780A8D0F" w14:textId="255CF454" w:rsidR="00025067" w:rsidRDefault="00025067" w:rsidP="00025067">
      <w:pPr>
        <w:pStyle w:val="Heading1"/>
        <w:keepNext/>
        <w:widowControl/>
        <w:numPr>
          <w:ilvl w:val="0"/>
          <w:numId w:val="3"/>
        </w:numPr>
        <w:spacing w:line="276" w:lineRule="auto" w:before="253" w:after="120"/>
        <w:ind w:firstLine="0" w:left="0" w:right="0"/>
        <w:rPr>
          <w:rFonts w:ascii="Times New Roman" w:hAnsi="Times New Roman" w:cs="Times New Roman"/>
          <w:b/>
          <w:bCs/>
        </w:rPr>
      </w:pPr>
      <w:r w:rsidRPr="003F5764">
        <w:rPr>
          <w:rFonts w:ascii="Times New Roman" w:hAnsi="Times New Roman" w:cs="Times New Roman" w:eastAsia="Times New Roman"/>
          <w:b/>
          <w:bCs/>
          <w:color w:val="000000"/>
          <w:sz w:val="32"/>
        </w:rPr>
        <w:t xml:space="preserve">Does the company </w:t>
      </w:r>
      <w:bookmarkStart w:id="11" w:name="_Int_9Q2gUrbp"/>
      <w:r w:rsidRPr="003F5764">
        <w:rPr>
          <w:rFonts w:ascii="Times New Roman" w:hAnsi="Times New Roman" w:cs="Times New Roman" w:eastAsia="Times New Roman"/>
          <w:b/>
          <w:bCs/>
          <w:color w:val="000000"/>
          <w:sz w:val="32"/>
        </w:rPr>
        <w:t>possess</w:t>
      </w:r>
      <w:bookmarkEnd w:id="11"/>
      <w:r w:rsidRPr="003F5764">
        <w:rPr>
          <w:rFonts w:ascii="Times New Roman" w:hAnsi="Times New Roman" w:cs="Times New Roman" w:eastAsia="Times New Roman"/>
          <w:b/>
          <w:bCs/>
          <w:color w:val="000000"/>
          <w:sz w:val="32"/>
        </w:rPr>
        <w:t xml:space="preserve"> any resources that are V.R.I.O.?  If so, what are they? </w:t>
      </w:r>
    </w:p>
    <w:p w14:paraId="73E0DAA9" w14:textId="4CAC1499" w:rsidR="003F5764" w:rsidRPr="003F5764" w:rsidRDefault="003F5764" w:rsidP="003F5764">
      <w:pPr>
        <w:keepNext w:val="0"/>
        <w:widowControl/>
        <w:spacing w:line="276" w:lineRule="auto" w:before="0" w:after="253"/>
        <w:ind w:left="0" w:firstLine="0" w:right="0"/>
        <w:rPr>
          <w:rFonts w:ascii="Times New Roman" w:hAnsi="Times New Roman" w:cs="Times New Roman"/>
        </w:rPr>
      </w:pPr>
      <w:r w:rsidRPr="003F5764">
        <w:rPr>
          <w:rFonts w:ascii="Times New Roman" w:hAnsi="Times New Roman" w:cs="Times New Roman" w:eastAsia="Times New Roman"/>
          <w:color w:val="000000"/>
          <w:sz w:val="22"/>
        </w:rPr>
        <w:t>Music Streaming Business’s potential VRIO (Valuable, Rare, Inimitable, Organized) resources include:</w:t>
      </w:r>
    </w:p>
    <w:p w14:paraId="48414E89" w14:textId="7A19C0FA" w:rsidR="003F5764" w:rsidRPr="003F5764" w:rsidRDefault="003F5764" w:rsidP="0070337D">
      <w:pPr>
        <w:pStyle w:val="ListParagraph"/>
        <w:keepNext w:val="0"/>
        <w:widowControl/>
        <w:numPr>
          <w:ilvl w:val="0"/>
          <w:numId w:val="8"/>
        </w:numPr>
        <w:spacing w:line="276" w:lineRule="auto" w:before="0" w:after="253"/>
        <w:ind w:firstLine="0" w:left="0" w:right="0"/>
        <w:rPr>
          <w:rFonts w:ascii="Times New Roman" w:hAnsi="Times New Roman" w:cs="Times New Roman"/>
        </w:rPr>
      </w:pPr>
      <w:r w:rsidRPr="0070337D">
        <w:rPr>
          <w:rFonts w:ascii="Times New Roman" w:hAnsi="Times New Roman" w:cs="Times New Roman" w:eastAsia="Times New Roman"/>
          <w:b/>
          <w:i/>
          <w:color w:val="000000"/>
          <w:sz w:val="22"/>
        </w:rPr>
        <w:t xml:space="preserve">Proprietary Recommendation Algorithm: </w:t>
      </w:r>
      <w:r w:rsidRPr="003F5764">
        <w:rPr>
          <w:rFonts w:ascii="Times New Roman" w:hAnsi="Times New Roman" w:cs="Times New Roman" w:eastAsia="Times New Roman"/>
          <w:color w:val="000000"/>
          <w:sz w:val="22"/>
        </w:rPr>
        <w:t>Widely regarded as industry-leading, driving user engagement and retention.</w:t>
      </w:r>
    </w:p>
    <w:p w14:paraId="10B73421" w14:textId="286F879C" w:rsidR="003F5764" w:rsidRPr="003F5764" w:rsidRDefault="003F5764" w:rsidP="0070337D">
      <w:pPr>
        <w:pStyle w:val="ListParagraph"/>
        <w:keepNext w:val="0"/>
        <w:widowControl/>
        <w:numPr>
          <w:ilvl w:val="0"/>
          <w:numId w:val="8"/>
        </w:numPr>
        <w:spacing w:line="276" w:lineRule="auto" w:before="0" w:after="253"/>
        <w:ind w:firstLine="0" w:left="0" w:right="0"/>
        <w:rPr>
          <w:rFonts w:ascii="Times New Roman" w:hAnsi="Times New Roman" w:cs="Times New Roman"/>
        </w:rPr>
      </w:pPr>
      <w:r w:rsidRPr="0070337D">
        <w:rPr>
          <w:rFonts w:ascii="Times New Roman" w:hAnsi="Times New Roman" w:cs="Times New Roman" w:eastAsia="Times New Roman"/>
          <w:b/>
          <w:i/>
          <w:color w:val="000000"/>
          <w:sz w:val="22"/>
        </w:rPr>
        <w:t>Brand and Platform Scale: Music Streaming Business is synonymous with music streaming, attracting large communities of artists and listeners.</w:t>
      </w:r>
      <w:r w:rsidRPr="003F5764">
        <w:rPr>
          <w:rFonts w:ascii="Times New Roman" w:hAnsi="Times New Roman" w:cs="Times New Roman" w:eastAsia="Times New Roman"/>
          <w:color w:val="000000"/>
          <w:sz w:val="22"/>
        </w:rPr>
        <w:t xml:space="preserve"/>
      </w:r>
    </w:p>
    <w:p w14:paraId="3C7DC930" w14:textId="3E7F96C6" w:rsidR="003F5764" w:rsidRPr="003F5764" w:rsidRDefault="003F5764" w:rsidP="0070337D">
      <w:pPr>
        <w:pStyle w:val="ListParagraph"/>
        <w:keepNext w:val="0"/>
        <w:widowControl/>
        <w:numPr>
          <w:ilvl w:val="0"/>
          <w:numId w:val="8"/>
        </w:numPr>
        <w:spacing w:line="276" w:lineRule="auto" w:before="0" w:after="253"/>
        <w:ind w:firstLine="0" w:left="0" w:right="0"/>
        <w:rPr>
          <w:rFonts w:ascii="Times New Roman" w:hAnsi="Times New Roman" w:cs="Times New Roman"/>
        </w:rPr>
      </w:pPr>
      <w:r w:rsidRPr="0070337D">
        <w:rPr>
          <w:rFonts w:ascii="Times New Roman" w:hAnsi="Times New Roman" w:cs="Times New Roman" w:eastAsia="Times New Roman"/>
          <w:b/>
          <w:i/>
          <w:color w:val="000000"/>
          <w:sz w:val="22"/>
        </w:rPr>
        <w:t>Data and Insights: Through continuous usage, Music Streaming Business accumulates vast user data, enabling superior personalization, marketing, and music intelligence.</w:t>
      </w:r>
      <w:r w:rsidRPr="003F5764">
        <w:rPr>
          <w:rFonts w:ascii="Times New Roman" w:hAnsi="Times New Roman" w:cs="Times New Roman" w:eastAsia="Times New Roman"/>
          <w:color w:val="000000"/>
          <w:sz w:val="22"/>
        </w:rPr>
        <w:t xml:space="preserve"/>
      </w:r>
    </w:p>
    <w:p w14:paraId="4151CBE0" w14:textId="118E277B" w:rsidR="00025067" w:rsidRPr="003F5764" w:rsidRDefault="00025067" w:rsidP="00025067">
      <w:pPr>
        <w:pStyle w:val="Heading1"/>
        <w:keepNext/>
        <w:widowControl/>
        <w:numPr>
          <w:ilvl w:val="0"/>
          <w:numId w:val="3"/>
        </w:numPr>
        <w:spacing w:line="276" w:lineRule="auto" w:before="253" w:after="120"/>
        <w:ind w:firstLine="0" w:left="0" w:right="0"/>
        <w:rPr>
          <w:rFonts w:ascii="Times New Roman" w:hAnsi="Times New Roman" w:cs="Times New Roman"/>
          <w:b/>
          <w:bCs/>
        </w:rPr>
      </w:pPr>
      <w:r w:rsidRPr="003F5764">
        <w:rPr>
          <w:rFonts w:ascii="Times New Roman" w:hAnsi="Times New Roman" w:cs="Times New Roman" w:eastAsia="Times New Roman"/>
          <w:b/>
          <w:bCs/>
          <w:color w:val="000000"/>
          <w:sz w:val="32"/>
        </w:rPr>
        <w:t xml:space="preserve">How is the </w:t>
      </w:r>
      <w:r w:rsidR="003643C6" w:rsidRPr="003F5764">
        <w:rPr>
          <w:rFonts w:ascii="Times New Roman" w:hAnsi="Times New Roman" w:cs="Times New Roman" w:eastAsia="Times New Roman"/>
          <w:b/>
          <w:bCs/>
          <w:color w:val="000000"/>
          <w:sz w:val="32"/>
        </w:rPr>
        <w:t>company’s</w:t>
      </w:r>
      <w:r w:rsidRPr="003F5764">
        <w:rPr>
          <w:rFonts w:ascii="Times New Roman" w:hAnsi="Times New Roman" w:cs="Times New Roman" w:eastAsia="Times New Roman"/>
          <w:b/>
          <w:bCs/>
          <w:color w:val="000000"/>
          <w:sz w:val="32"/>
        </w:rPr>
        <w:t xml:space="preserve"> culture relevant to the firm’s success?  </w:t>
      </w:r>
    </w:p>
    <w:p w14:paraId="3B836B2B" w14:textId="6BC23CB7" w:rsidR="003F5764" w:rsidRPr="003F5764" w:rsidRDefault="003F5764" w:rsidP="003F5764">
      <w:pPr>
        <w:keepNext w:val="0"/>
        <w:widowControl/>
        <w:spacing w:line="276" w:lineRule="auto" w:before="0" w:after="253"/>
        <w:ind w:firstLine="0" w:left="0" w:right="0"/>
        <w:rPr>
          <w:rFonts w:ascii="Times New Roman" w:hAnsi="Times New Roman" w:cs="Times New Roman"/>
        </w:rPr>
      </w:pPr>
      <w:r w:rsidRPr="003F5764">
        <w:rPr>
          <w:rFonts w:ascii="Times New Roman" w:hAnsi="Times New Roman" w:cs="Times New Roman" w:eastAsia="Times New Roman"/>
          <w:color w:val="000000"/>
          <w:sz w:val="22"/>
        </w:rPr>
        <w:t>Music Streaming Business’s culture emphasizes:</w:t>
      </w:r>
    </w:p>
    <w:p w14:paraId="61FDF338" w14:textId="0D7D1182" w:rsidR="003F5764" w:rsidRPr="003F5764" w:rsidRDefault="003F5764" w:rsidP="0009203B">
      <w:pPr>
        <w:pStyle w:val="ListParagraph"/>
        <w:keepNext w:val="0"/>
        <w:widowControl/>
        <w:numPr>
          <w:ilvl w:val="0"/>
          <w:numId w:val="8"/>
        </w:numPr>
        <w:spacing w:line="276" w:lineRule="auto" w:before="0" w:after="253"/>
        <w:ind w:firstLine="0" w:left="0" w:right="0"/>
        <w:rPr>
          <w:rFonts w:ascii="Times New Roman" w:hAnsi="Times New Roman" w:cs="Times New Roman"/>
        </w:rPr>
      </w:pPr>
      <w:r w:rsidRPr="003F5764">
        <w:rPr>
          <w:rFonts w:ascii="Times New Roman" w:hAnsi="Times New Roman" w:cs="Times New Roman" w:eastAsia="Times New Roman"/>
          <w:color w:val="000000"/>
          <w:sz w:val="22"/>
        </w:rPr>
        <w:t>Innovation and Iteration: The agile “Squad/Tribe” model fosters rapid development.</w:t>
      </w:r>
    </w:p>
    <w:p w14:paraId="57A6D5BF" w14:textId="17B7CC84" w:rsidR="003F5764" w:rsidRPr="003F5764" w:rsidRDefault="003F5764" w:rsidP="0009203B">
      <w:pPr>
        <w:pStyle w:val="ListParagraph"/>
        <w:keepNext w:val="0"/>
        <w:widowControl/>
        <w:numPr>
          <w:ilvl w:val="0"/>
          <w:numId w:val="8"/>
        </w:numPr>
        <w:spacing w:line="276" w:lineRule="auto" w:before="0" w:after="253"/>
        <w:ind w:firstLine="0" w:left="0" w:right="0"/>
        <w:rPr>
          <w:rFonts w:ascii="Times New Roman" w:hAnsi="Times New Roman" w:cs="Times New Roman"/>
        </w:rPr>
      </w:pPr>
      <w:r w:rsidRPr="003F5764">
        <w:rPr>
          <w:rFonts w:ascii="Times New Roman" w:hAnsi="Times New Roman" w:cs="Times New Roman" w:eastAsia="Times New Roman"/>
          <w:color w:val="000000"/>
          <w:sz w:val="22"/>
        </w:rPr>
        <w:t>Customer Obsession: Data-driven product iterations center on user experience.</w:t>
      </w:r>
    </w:p>
    <w:p w14:paraId="0C153552" w14:textId="03704660" w:rsidR="003F5764" w:rsidRPr="003F5764" w:rsidRDefault="003F5764" w:rsidP="0009203B">
      <w:pPr>
        <w:pStyle w:val="ListParagraph"/>
        <w:keepNext w:val="0"/>
        <w:widowControl/>
        <w:numPr>
          <w:ilvl w:val="0"/>
          <w:numId w:val="8"/>
        </w:numPr>
        <w:spacing w:line="276" w:lineRule="auto" w:before="0" w:after="253"/>
        <w:ind w:firstLine="0" w:left="0" w:right="0"/>
        <w:rPr>
          <w:rFonts w:ascii="Times New Roman" w:hAnsi="Times New Roman" w:cs="Times New Roman"/>
        </w:rPr>
      </w:pPr>
      <w:r w:rsidRPr="003F5764">
        <w:rPr>
          <w:rFonts w:ascii="Times New Roman" w:hAnsi="Times New Roman" w:cs="Times New Roman" w:eastAsia="Times New Roman"/>
          <w:color w:val="000000"/>
          <w:sz w:val="22"/>
        </w:rPr>
        <w:t xml:space="preserve">Inclusivity and Global Orientation: As a Swedish-born company operating worldwide, Music Streaming Business prioritizes cross-cultural collaboration.</w:t>
      </w:r>
      <w:bookmarkStart w:id="12" w:name="_Int_vT9czQLw"/>
      <w:r w:rsidRPr="003F5764">
        <w:rPr>
          <w:rFonts w:ascii="Times New Roman" w:hAnsi="Times New Roman" w:cs="Times New Roman" w:eastAsia="Times New Roman"/>
          <w:color w:val="000000"/>
          <w:sz w:val="22"/>
        </w:rPr>
        <w:t/>
      </w:r>
      <w:bookmarkEnd w:id="12"/>
      <w:r w:rsidRPr="003F5764">
        <w:rPr>
          <w:rFonts w:ascii="Times New Roman" w:hAnsi="Times New Roman" w:cs="Times New Roman" w:eastAsia="Times New Roman"/>
          <w:color w:val="000000"/>
          <w:sz w:val="22"/>
        </w:rPr>
        <w:t xml:space="preserve"/>
      </w:r>
    </w:p>
    <w:p w14:paraId="182BCFCE" w14:textId="3FDBF896" w:rsidR="005951C6" w:rsidRPr="0009203B" w:rsidRDefault="005951C6" w:rsidP="0009203B">
      <w:pPr>
        <w:pStyle w:val="ListParagraph"/>
        <w:keepNext w:val="0"/>
        <w:widowControl/>
        <w:numPr>
          <w:ilvl w:val="0"/>
          <w:numId w:val="8"/>
        </w:numPr>
        <w:spacing w:line="276" w:lineRule="auto" w:before="0" w:after="253"/>
        <w:ind w:firstLine="0" w:left="0" w:right="0"/>
        <w:rPr>
          <w:rFonts w:ascii="Times New Roman" w:hAnsi="Times New Roman" w:cs="Times New Roman"/>
        </w:rPr>
      </w:pPr>
      <w:r>
        <w:rPr>
          <w:rFonts w:ascii="Times New Roman" w:hAnsi="Times New Roman" w:cs="Times New Roman" w:eastAsia="Times New Roman"/>
          <w:color w:val="000000"/>
          <w:sz w:val="22"/>
        </w:rPr>
        <w:t xml:space="preserve">Commitment to Creativity and Experimentation: Music Streaming Business’s culture encourages experimentation, allowing company to test, learn, and adapt.</w:t>
      </w:r>
      <w:r w:rsidR="00C073B0">
        <w:rPr>
          <w:rFonts w:ascii="Times New Roman" w:hAnsi="Times New Roman" w:cs="Times New Roman" w:eastAsia="Times New Roman"/>
          <w:color w:val="000000"/>
          <w:sz w:val="22"/>
        </w:rPr>
        <w:t xml:space="preserve"/>
      </w:r>
      <w:r w:rsidR="007B541D">
        <w:rPr>
          <w:rFonts w:ascii="Times New Roman" w:hAnsi="Times New Roman" w:cs="Times New Roman" w:eastAsia="Times New Roman"/>
          <w:color w:val="000000"/>
          <w:sz w:val="22"/>
        </w:rPr>
        <w:t/>
      </w:r>
      <w:r w:rsidR="003A02F2">
        <w:rPr>
          <w:rFonts w:ascii="Times New Roman" w:hAnsi="Times New Roman" w:cs="Times New Roman" w:eastAsia="Times New Roman"/>
          <w:color w:val="000000"/>
          <w:sz w:val="22"/>
        </w:rPr>
        <w:t/>
      </w:r>
    </w:p>
    <w:p w14:paraId="0E1600F4" w14:textId="1B6B43CA" w:rsidR="003643C6" w:rsidRPr="003F5764" w:rsidRDefault="003643C6" w:rsidP="003643C6">
      <w:pPr>
        <w:pStyle w:val="Heading1"/>
        <w:keepNext/>
        <w:widowControl/>
        <w:spacing w:line="276" w:lineRule="auto" w:before="253" w:after="120"/>
        <w:ind w:firstLine="0" w:left="0" w:right="0"/>
        <w:rPr>
          <w:rFonts w:ascii="Times New Roman" w:hAnsi="Times New Roman" w:cs="Times New Roman"/>
          <w:b/>
          <w:u w:val="single"/>
        </w:rPr>
      </w:pPr>
      <w:r w:rsidRPr="01356C83">
        <w:rPr>
          <w:rFonts w:ascii="Times New Roman" w:hAnsi="Times New Roman" w:cs="Times New Roman" w:eastAsia="Times New Roman"/>
          <w:b/>
          <w:color w:val="000000"/>
          <w:sz w:val="32"/>
          <w:u w:val="single"/>
        </w:rPr>
        <w:t>Executive team</w:t>
      </w:r>
      <w:r w:rsidR="009928B0" w:rsidRPr="01356C83">
        <w:rPr>
          <w:rFonts w:ascii="Times New Roman" w:hAnsi="Times New Roman" w:cs="Times New Roman" w:eastAsia="Times New Roman"/>
          <w:b/>
          <w:color w:val="000000"/>
          <w:sz w:val="32"/>
          <w:u w:val="single"/>
        </w:rPr>
        <w:t>:</w:t>
      </w:r>
    </w:p>
    <w:p w14:paraId="7698CCAB" w14:textId="6D5891BA" w:rsidR="003643C6" w:rsidRDefault="004C52E4" w:rsidP="003643C6">
      <w:pPr>
        <w:pStyle w:val="Heading1"/>
        <w:keepNext/>
        <w:widowControl/>
        <w:numPr>
          <w:ilvl w:val="0"/>
          <w:numId w:val="5"/>
        </w:numPr>
        <w:spacing w:line="276" w:lineRule="auto" w:before="253" w:after="120"/>
        <w:ind w:firstLine="0" w:left="0" w:right="0"/>
        <w:rPr>
          <w:rFonts w:ascii="Times New Roman" w:hAnsi="Times New Roman" w:cs="Times New Roman"/>
          <w:b/>
          <w:bCs/>
        </w:rPr>
      </w:pPr>
      <w:r w:rsidRPr="003F5764">
        <w:rPr>
          <w:rFonts w:ascii="Times New Roman" w:hAnsi="Times New Roman" w:cs="Times New Roman" w:eastAsia="Times New Roman"/>
          <w:b/>
          <w:bCs/>
          <w:color w:val="000000"/>
          <w:sz w:val="32"/>
        </w:rPr>
        <w:t>Who is the CEO</w:t>
      </w:r>
      <w:r w:rsidR="003643C6" w:rsidRPr="003F5764">
        <w:rPr>
          <w:rFonts w:ascii="Times New Roman" w:hAnsi="Times New Roman" w:cs="Times New Roman" w:eastAsia="Times New Roman"/>
          <w:b/>
          <w:bCs/>
          <w:color w:val="000000"/>
          <w:sz w:val="32"/>
        </w:rPr>
        <w:t xml:space="preserve">?  How and when did this person become CEO?  </w:t>
      </w:r>
    </w:p>
    <w:p w14:paraId="7847FE58" w14:textId="0DF4C21B" w:rsidR="003F5764" w:rsidRDefault="003F5764" w:rsidP="003F5764">
      <w:pPr>
        <w:keepNext w:val="0"/>
        <w:widowControl/>
        <w:spacing w:line="276" w:lineRule="auto" w:before="0" w:after="253"/>
        <w:ind w:left="0" w:firstLine="0" w:right="0"/>
        <w:rPr>
          <w:rFonts w:ascii="Times New Roman" w:hAnsi="Times New Roman" w:cs="Times New Roman"/>
        </w:rPr>
      </w:pPr>
      <w:r w:rsidRPr="003F5764">
        <w:rPr>
          <w:rFonts w:ascii="Times New Roman" w:hAnsi="Times New Roman" w:cs="Times New Roman" w:eastAsia="Times New Roman"/>
          <w:color w:val="000000"/>
          <w:sz w:val="22"/>
        </w:rPr>
        <w:t xml:space="preserve">Daniel Ek: Co-founder of Music Streaming Business, he has served as CEO since the company’s inception. Ek’s vision for a user-centric music streaming service drove Music Streaming Business’s growth from a small Swedish startup to a global platform. He officially became CEO in 2006 when Music Streaming Business was established.</w:t>
      </w:r>
      <w:bookmarkStart w:id="13" w:name="_Int_TDFd8041"/>
      <w:r w:rsidRPr="003F5764">
        <w:rPr>
          <w:rFonts w:ascii="Times New Roman" w:hAnsi="Times New Roman" w:cs="Times New Roman" w:eastAsia="Times New Roman"/>
          <w:color w:val="000000"/>
          <w:sz w:val="22"/>
        </w:rPr>
        <w:t/>
      </w:r>
      <w:bookmarkEnd w:id="13"/>
      <w:r w:rsidRPr="003F5764">
        <w:rPr>
          <w:rFonts w:ascii="Times New Roman" w:hAnsi="Times New Roman" w:cs="Times New Roman" w:eastAsia="Times New Roman"/>
          <w:color w:val="000000"/>
          <w:sz w:val="22"/>
        </w:rPr>
        <w:t xml:space="preserve"/>
      </w:r>
      <w:proofErr w:type="spellStart"/>
      <w:r w:rsidRPr="003F5764">
        <w:rPr>
          <w:rFonts w:ascii="Times New Roman" w:hAnsi="Times New Roman" w:cs="Times New Roman" w:eastAsia="Times New Roman"/>
          <w:color w:val="000000"/>
          <w:sz w:val="22"/>
        </w:rPr>
        <w:t/>
      </w:r>
      <w:proofErr w:type="spellEnd"/>
      <w:r w:rsidRPr="003F5764">
        <w:rPr>
          <w:rFonts w:ascii="Times New Roman" w:hAnsi="Times New Roman" w:cs="Times New Roman" w:eastAsia="Times New Roman"/>
          <w:color w:val="000000"/>
          <w:sz w:val="22"/>
        </w:rPr>
        <w:t xml:space="preserve"/>
      </w:r>
      <w:bookmarkStart w:id="14" w:name="_Int_heoB4eXv"/>
      <w:r w:rsidRPr="003F5764">
        <w:rPr>
          <w:rFonts w:ascii="Times New Roman" w:hAnsi="Times New Roman" w:cs="Times New Roman" w:eastAsia="Times New Roman"/>
          <w:color w:val="000000"/>
          <w:sz w:val="22"/>
        </w:rPr>
        <w:t/>
      </w:r>
      <w:bookmarkEnd w:id="14"/>
      <w:r w:rsidRPr="003F5764">
        <w:rPr>
          <w:rFonts w:ascii="Times New Roman" w:hAnsi="Times New Roman" w:cs="Times New Roman" w:eastAsia="Times New Roman"/>
          <w:color w:val="000000"/>
          <w:sz w:val="22"/>
        </w:rPr>
        <w:t/>
      </w:r>
    </w:p>
    <w:p w14:paraId="110B4531" w14:textId="79CDFA6F" w:rsidR="004C52E4" w:rsidRPr="003F5764" w:rsidRDefault="003643C6" w:rsidP="003643C6">
      <w:pPr>
        <w:pStyle w:val="ListParagraph"/>
        <w:keepNext w:val="0"/>
        <w:widowControl/>
        <w:numPr>
          <w:ilvl w:val="0"/>
          <w:numId w:val="5"/>
        </w:numPr>
        <w:spacing w:line="276" w:lineRule="auto" w:before="0" w:after="253"/>
        <w:ind w:firstLine="0" w:left="0" w:right="0"/>
        <w:rPr>
          <w:rFonts w:ascii="Times New Roman" w:hAnsi="Times New Roman" w:cs="Times New Roman"/>
          <w:b/>
          <w:bCs/>
        </w:rPr>
      </w:pPr>
      <w:r w:rsidRPr="003F5764">
        <w:rPr>
          <w:rFonts w:ascii="Times New Roman" w:hAnsi="Times New Roman" w:cs="Times New Roman" w:eastAsia="Times New Roman"/>
          <w:b/>
          <w:bCs/>
          <w:color w:val="000000"/>
          <w:sz w:val="22"/>
        </w:rPr>
        <w:t xml:space="preserve">Other than the CEO, are there any people (past or present) particularly important to the company?  </w:t>
      </w:r>
      <w:r w:rsidR="009928B0" w:rsidRPr="003F5764">
        <w:rPr>
          <w:rFonts w:ascii="Times New Roman" w:hAnsi="Times New Roman" w:cs="Times New Roman" w:eastAsia="Times New Roman"/>
          <w:b/>
          <w:bCs/>
          <w:i/>
          <w:iCs/>
          <w:color w:val="000000"/>
          <w:sz w:val="22"/>
        </w:rPr>
        <w:t>This may be a founder, like Steve Jobs, whose vision still influences the company, an activist investor, or an employee who has received significant attention.</w:t>
      </w:r>
      <w:r w:rsidR="009928B0" w:rsidRPr="003F5764">
        <w:rPr>
          <w:rFonts w:ascii="Times New Roman" w:hAnsi="Times New Roman" w:cs="Times New Roman" w:eastAsia="Times New Roman"/>
          <w:b/>
          <w:bCs/>
          <w:color w:val="000000"/>
          <w:sz w:val="22"/>
        </w:rPr>
        <w:t xml:space="preserve">  </w:t>
      </w:r>
    </w:p>
    <w:p w14:paraId="42922A7A" w14:textId="63CDA5C4" w:rsidR="003F5764" w:rsidRPr="003F5764" w:rsidRDefault="003F5764" w:rsidP="00B82EAA">
      <w:pPr>
        <w:pStyle w:val="ListParagraph"/>
        <w:keepNext w:val="0"/>
        <w:widowControl/>
        <w:numPr>
          <w:ilvl w:val="0"/>
          <w:numId w:val="8"/>
        </w:numPr>
        <w:spacing w:line="276" w:lineRule="auto" w:before="0" w:after="253"/>
        <w:ind w:firstLine="0" w:left="0" w:right="0"/>
        <w:rPr>
          <w:rFonts w:ascii="Times New Roman" w:hAnsi="Times New Roman" w:cs="Times New Roman"/>
        </w:rPr>
      </w:pPr>
      <w:r w:rsidRPr="003F5764">
        <w:rPr>
          <w:rFonts w:ascii="Times New Roman" w:hAnsi="Times New Roman" w:cs="Times New Roman" w:eastAsia="Times New Roman"/>
          <w:color w:val="000000"/>
          <w:sz w:val="22"/>
        </w:rPr>
        <w:t xml:space="preserve">Martin </w:t>
      </w:r>
      <w:proofErr w:type="spellStart"/>
      <w:r w:rsidRPr="003F5764">
        <w:rPr>
          <w:rFonts w:ascii="Times New Roman" w:hAnsi="Times New Roman" w:cs="Times New Roman" w:eastAsia="Times New Roman"/>
          <w:color w:val="000000"/>
          <w:sz w:val="22"/>
        </w:rPr>
        <w:t>Lorentzon</w:t>
      </w:r>
      <w:proofErr w:type="spellEnd"/>
      <w:r w:rsidRPr="003F5764">
        <w:rPr>
          <w:rFonts w:ascii="Times New Roman" w:hAnsi="Times New Roman" w:cs="Times New Roman" w:eastAsia="Times New Roman"/>
          <w:color w:val="000000"/>
          <w:sz w:val="22"/>
        </w:rPr>
        <w:t xml:space="preserve">: Co-founder and former chairman, key in </w:t>
      </w:r>
      <w:bookmarkStart w:id="15" w:name="_Int_qziZncgf"/>
      <w:r w:rsidRPr="003F5764">
        <w:rPr>
          <w:rFonts w:ascii="Times New Roman" w:hAnsi="Times New Roman" w:cs="Times New Roman" w:eastAsia="Times New Roman"/>
          <w:color w:val="000000"/>
          <w:sz w:val="22"/>
        </w:rPr>
        <w:t>initial</w:t>
      </w:r>
      <w:bookmarkEnd w:id="15"/>
      <w:r w:rsidRPr="003F5764">
        <w:rPr>
          <w:rFonts w:ascii="Times New Roman" w:hAnsi="Times New Roman" w:cs="Times New Roman" w:eastAsia="Times New Roman"/>
          <w:color w:val="000000"/>
          <w:sz w:val="22"/>
        </w:rPr>
        <w:t xml:space="preserve"> financing and strategic direction.</w:t>
      </w:r>
    </w:p>
    <w:p w14:paraId="1824EB37" w14:textId="70716EA3" w:rsidR="003F5764" w:rsidRPr="003F5764" w:rsidRDefault="003F5764" w:rsidP="009A5F86">
      <w:pPr>
        <w:pStyle w:val="ListParagraph"/>
        <w:keepNext w:val="0"/>
        <w:widowControl/>
        <w:numPr>
          <w:ilvl w:val="0"/>
          <w:numId w:val="8"/>
        </w:numPr>
        <w:spacing w:line="276" w:lineRule="auto" w:before="0" w:after="253"/>
        <w:ind w:firstLine="0" w:left="0" w:right="0"/>
        <w:rPr>
          <w:rFonts w:ascii="Times New Roman" w:hAnsi="Times New Roman" w:cs="Times New Roman"/>
        </w:rPr>
      </w:pPr>
      <w:r w:rsidRPr="003F5764">
        <w:rPr>
          <w:rFonts w:ascii="Times New Roman" w:hAnsi="Times New Roman" w:cs="Times New Roman" w:eastAsia="Times New Roman"/>
          <w:color w:val="000000"/>
          <w:sz w:val="22"/>
        </w:rPr>
        <w:t>Gustav Söderström (Chief R&amp;D Officer): Oversees product development and is influential in platform innovation.</w:t>
      </w:r>
    </w:p>
    <w:p w14:paraId="56833D3B" w14:textId="64213F4C" w:rsidR="000D6670" w:rsidRPr="009A5F86" w:rsidRDefault="000D6670" w:rsidP="009A5F86">
      <w:pPr>
        <w:pStyle w:val="ListParagraph"/>
        <w:keepNext w:val="0"/>
        <w:widowControl/>
        <w:numPr>
          <w:ilvl w:val="0"/>
          <w:numId w:val="8"/>
        </w:numPr>
        <w:spacing w:line="276" w:lineRule="auto" w:before="0" w:after="253"/>
        <w:ind w:firstLine="0" w:left="0" w:right="0"/>
        <w:rPr>
          <w:rFonts w:ascii="Times New Roman" w:hAnsi="Times New Roman" w:cs="Times New Roman"/>
        </w:rPr>
      </w:pPr>
      <w:r>
        <w:rPr>
          <w:rFonts w:ascii="Times New Roman" w:hAnsi="Times New Roman" w:cs="Times New Roman" w:eastAsia="Times New Roman"/>
          <w:color w:val="000000"/>
          <w:sz w:val="22"/>
        </w:rPr>
        <w:t xml:space="preserve">Dawn Ostroff (Former Chief Content Officer): OVersed Music Streaming Business’s podcasting expansion strategy, notably securing podcast partnerships (e.g., Joe Rogan, Michelle Obama).</w:t>
      </w:r>
      <w:proofErr w:type="spellStart"/>
      <w:r w:rsidR="00CC6FC8">
        <w:rPr>
          <w:rFonts w:ascii="Times New Roman" w:hAnsi="Times New Roman" w:cs="Times New Roman" w:eastAsia="Times New Roman"/>
          <w:color w:val="000000"/>
          <w:sz w:val="22"/>
        </w:rPr>
        <w:t/>
      </w:r>
      <w:proofErr w:type="spellEnd"/>
      <w:r w:rsidR="00CC6FC8">
        <w:rPr>
          <w:rFonts w:ascii="Times New Roman" w:hAnsi="Times New Roman" w:cs="Times New Roman" w:eastAsia="Times New Roman"/>
          <w:color w:val="000000"/>
          <w:sz w:val="22"/>
        </w:rPr>
        <w:t xml:space="preserve"/>
      </w:r>
      <w:r w:rsidR="007D1AEB">
        <w:rPr>
          <w:rFonts w:ascii="Times New Roman" w:hAnsi="Times New Roman" w:cs="Times New Roman" w:eastAsia="Times New Roman"/>
          <w:color w:val="000000"/>
          <w:sz w:val="22"/>
        </w:rPr>
        <w:t xml:space="preserve"/>
      </w:r>
    </w:p>
    <w:p w14:paraId="1524BE52" w14:textId="249C8E0C" w:rsidR="00025067" w:rsidRPr="003F5764" w:rsidRDefault="00025067" w:rsidP="00025067">
      <w:pPr>
        <w:pStyle w:val="Heading1"/>
        <w:keepNext/>
        <w:widowControl/>
        <w:spacing w:line="276" w:lineRule="auto" w:before="253" w:after="120"/>
        <w:ind w:firstLine="0" w:left="0" w:right="0"/>
        <w:rPr>
          <w:rFonts w:ascii="Times New Roman" w:hAnsi="Times New Roman" w:cs="Times New Roman"/>
          <w:b/>
          <w:u w:val="single"/>
        </w:rPr>
      </w:pPr>
      <w:r w:rsidRPr="01356C83">
        <w:rPr>
          <w:rFonts w:ascii="Times New Roman" w:hAnsi="Times New Roman" w:cs="Times New Roman" w:eastAsia="Times New Roman"/>
          <w:b/>
          <w:color w:val="000000"/>
          <w:sz w:val="32"/>
          <w:u w:val="single"/>
        </w:rPr>
        <w:t xml:space="preserve">Popular press: </w:t>
      </w:r>
    </w:p>
    <w:p w14:paraId="2502336F" w14:textId="1CF501E8" w:rsidR="00025067" w:rsidRDefault="004C52E4" w:rsidP="00025067">
      <w:pPr>
        <w:pStyle w:val="ListParagraph"/>
        <w:keepNext w:val="0"/>
        <w:widowControl/>
        <w:numPr>
          <w:ilvl w:val="0"/>
          <w:numId w:val="4"/>
        </w:numPr>
        <w:spacing w:line="276" w:lineRule="auto" w:before="0" w:after="253"/>
        <w:ind w:firstLine="0" w:left="0" w:right="0"/>
        <w:rPr>
          <w:rFonts w:ascii="Times New Roman" w:hAnsi="Times New Roman" w:cs="Times New Roman"/>
          <w:b/>
          <w:bCs/>
        </w:rPr>
      </w:pPr>
      <w:r w:rsidRPr="003F5764">
        <w:rPr>
          <w:rFonts w:ascii="Times New Roman" w:hAnsi="Times New Roman" w:cs="Times New Roman" w:eastAsia="Times New Roman"/>
          <w:b/>
          <w:bCs/>
          <w:color w:val="000000"/>
          <w:sz w:val="22"/>
        </w:rPr>
        <w:t xml:space="preserve">Has your company received any significant coverage by the mainstream business press in the last 1-2 years?  If so, please summarize the coverage and comment on how it does (or does not) affect your company or your analysis.  </w:t>
      </w:r>
    </w:p>
    <w:p w14:paraId="5BCD50BA" w14:textId="06E65EFA" w:rsidR="003F5764" w:rsidRPr="003F5764" w:rsidRDefault="003F5764" w:rsidP="003F5764">
      <w:pPr>
        <w:keepNext w:val="0"/>
        <w:widowControl/>
        <w:spacing w:line="276" w:lineRule="auto" w:before="0" w:after="253"/>
        <w:ind w:left="0" w:firstLine="0" w:right="0"/>
        <w:rPr>
          <w:rFonts w:ascii="Times New Roman" w:hAnsi="Times New Roman" w:cs="Times New Roman"/>
        </w:rPr>
      </w:pPr>
      <w:r w:rsidRPr="003F5764">
        <w:rPr>
          <w:rFonts w:ascii="Times New Roman" w:hAnsi="Times New Roman" w:cs="Times New Roman" w:eastAsia="Times New Roman"/>
          <w:color w:val="000000"/>
          <w:sz w:val="22"/>
        </w:rPr>
        <w:t>Mainstream business press (e.g., The Wall Street Journal, Market Data) has highlighted:</w:t>
      </w:r>
    </w:p>
    <w:p w14:paraId="5C8D73B8" w14:textId="76111EC3" w:rsidR="003F5764" w:rsidRPr="003F5764" w:rsidRDefault="003F5764" w:rsidP="00B34623">
      <w:pPr>
        <w:pStyle w:val="ListParagraph"/>
        <w:keepNext w:val="0"/>
        <w:widowControl/>
        <w:numPr>
          <w:ilvl w:val="0"/>
          <w:numId w:val="8"/>
        </w:numPr>
        <w:spacing w:line="276" w:lineRule="auto" w:before="0" w:after="253"/>
        <w:ind w:firstLine="0" w:left="0" w:right="0"/>
        <w:rPr>
          <w:rFonts w:ascii="Times New Roman" w:hAnsi="Times New Roman" w:cs="Times New Roman"/>
        </w:rPr>
      </w:pPr>
      <w:r w:rsidRPr="003F5764">
        <w:rPr>
          <w:rFonts w:ascii="Times New Roman" w:hAnsi="Times New Roman" w:cs="Times New Roman" w:eastAsia="Times New Roman"/>
          <w:color w:val="000000"/>
          <w:sz w:val="22"/>
        </w:rPr>
        <w:t xml:space="preserve">Podcast Expansion: Music Streaming Business’s investments in exclusive deals (e.g., Podcast Production Business, Exclusive Podcast Series) have been a recurring topic. Coverage often addresses both potential benefits in user growth and controversies regarding content moderation.</w:t>
      </w:r>
      <w:bookmarkStart w:id="16" w:name="_Int_dmevrTR7"/>
      <w:r w:rsidRPr="003F5764">
        <w:rPr>
          <w:rFonts w:ascii="Times New Roman" w:hAnsi="Times New Roman" w:cs="Times New Roman" w:eastAsia="Times New Roman"/>
          <w:color w:val="000000"/>
          <w:sz w:val="22"/>
        </w:rPr>
        <w:t/>
      </w:r>
      <w:bookmarkEnd w:id="16"/>
      <w:r w:rsidRPr="003F5764">
        <w:rPr>
          <w:rFonts w:ascii="Times New Roman" w:hAnsi="Times New Roman" w:cs="Times New Roman" w:eastAsia="Times New Roman"/>
          <w:color w:val="000000"/>
          <w:sz w:val="22"/>
        </w:rPr>
        <w:t xml:space="preserve"/>
      </w:r>
    </w:p>
    <w:p w14:paraId="6318E11A" w14:textId="14F026DD" w:rsidR="003F5764" w:rsidRPr="003F5764" w:rsidRDefault="003F5764" w:rsidP="00B34623">
      <w:pPr>
        <w:pStyle w:val="ListParagraph"/>
        <w:keepNext w:val="0"/>
        <w:widowControl/>
        <w:numPr>
          <w:ilvl w:val="0"/>
          <w:numId w:val="8"/>
        </w:numPr>
        <w:spacing w:line="276" w:lineRule="auto" w:before="0" w:after="253"/>
        <w:ind w:firstLine="0" w:left="0" w:right="0"/>
        <w:rPr>
          <w:rFonts w:ascii="Times New Roman" w:hAnsi="Times New Roman" w:cs="Times New Roman"/>
        </w:rPr>
      </w:pPr>
      <w:r w:rsidRPr="003F5764">
        <w:rPr>
          <w:rFonts w:ascii="Times New Roman" w:hAnsi="Times New Roman" w:cs="Times New Roman" w:eastAsia="Times New Roman"/>
          <w:color w:val="000000"/>
          <w:sz w:val="22"/>
        </w:rPr>
        <w:t xml:space="preserve">Profitability Concerns: Analysts frequently discuss Music Streaming Business’s path to sustained profitability, given ongoing investments in content and technology.</w:t>
      </w:r>
      <w:bookmarkStart w:id="17" w:name="_Int_niMY92LU"/>
      <w:r w:rsidRPr="003F5764">
        <w:rPr>
          <w:rFonts w:ascii="Times New Roman" w:hAnsi="Times New Roman" w:cs="Times New Roman" w:eastAsia="Times New Roman"/>
          <w:color w:val="000000"/>
          <w:sz w:val="22"/>
        </w:rPr>
        <w:t/>
      </w:r>
      <w:bookmarkEnd w:id="17"/>
      <w:r w:rsidRPr="003F5764">
        <w:rPr>
          <w:rFonts w:ascii="Times New Roman" w:hAnsi="Times New Roman" w:cs="Times New Roman" w:eastAsia="Times New Roman"/>
          <w:color w:val="000000"/>
          <w:sz w:val="22"/>
        </w:rPr>
        <w:t xml:space="preserve"/>
      </w:r>
    </w:p>
    <w:p w14:paraId="2C86187A" w14:textId="3C158C9A" w:rsidR="003643C6" w:rsidRPr="003F5764" w:rsidRDefault="003643C6" w:rsidP="00025067">
      <w:pPr>
        <w:pStyle w:val="ListParagraph"/>
        <w:keepNext w:val="0"/>
        <w:widowControl/>
        <w:numPr>
          <w:ilvl w:val="0"/>
          <w:numId w:val="4"/>
        </w:numPr>
        <w:spacing w:line="276" w:lineRule="auto" w:before="0" w:after="253"/>
        <w:ind w:firstLine="0" w:left="0" w:right="0"/>
        <w:rPr>
          <w:rFonts w:ascii="Times New Roman" w:hAnsi="Times New Roman" w:cs="Times New Roman"/>
          <w:b/>
          <w:bCs/>
        </w:rPr>
      </w:pPr>
      <w:r w:rsidRPr="003F5764">
        <w:rPr>
          <w:rFonts w:ascii="Times New Roman" w:hAnsi="Times New Roman" w:cs="Times New Roman" w:eastAsia="Times New Roman"/>
          <w:b/>
          <w:bCs/>
          <w:color w:val="000000"/>
          <w:sz w:val="22"/>
        </w:rPr>
        <w:t xml:space="preserve">Has the company </w:t>
      </w:r>
      <w:r w:rsidR="007F35CC" w:rsidRPr="003F5764">
        <w:rPr>
          <w:rFonts w:ascii="Times New Roman" w:hAnsi="Times New Roman" w:cs="Times New Roman" w:eastAsia="Times New Roman"/>
          <w:b/>
          <w:bCs/>
          <w:color w:val="000000"/>
          <w:sz w:val="22"/>
        </w:rPr>
        <w:t xml:space="preserve">recently </w:t>
      </w:r>
      <w:r w:rsidRPr="003F5764">
        <w:rPr>
          <w:rFonts w:ascii="Times New Roman" w:hAnsi="Times New Roman" w:cs="Times New Roman" w:eastAsia="Times New Roman"/>
          <w:b/>
          <w:bCs/>
          <w:color w:val="000000"/>
          <w:sz w:val="22"/>
        </w:rPr>
        <w:t xml:space="preserve">announced any </w:t>
      </w:r>
      <w:r w:rsidR="009928B0" w:rsidRPr="003F5764">
        <w:rPr>
          <w:rFonts w:ascii="Times New Roman" w:hAnsi="Times New Roman" w:cs="Times New Roman" w:eastAsia="Times New Roman"/>
          <w:b/>
          <w:bCs/>
          <w:color w:val="000000"/>
          <w:sz w:val="22"/>
        </w:rPr>
        <w:t>significant</w:t>
      </w:r>
      <w:r w:rsidRPr="003F5764">
        <w:rPr>
          <w:rFonts w:ascii="Times New Roman" w:hAnsi="Times New Roman" w:cs="Times New Roman" w:eastAsia="Times New Roman"/>
          <w:b/>
          <w:bCs/>
          <w:color w:val="000000"/>
          <w:sz w:val="22"/>
        </w:rPr>
        <w:t xml:space="preserve"> changes to its executive team, new products, or new initiatives?  </w:t>
      </w:r>
    </w:p>
    <w:p w14:paraId="77EEBD07" w14:textId="6393E769" w:rsidR="00630E3D" w:rsidRPr="00630E3D" w:rsidRDefault="00630E3D" w:rsidP="00E571F6">
      <w:pPr>
        <w:pStyle w:val="ListParagraph"/>
        <w:keepNext w:val="0"/>
        <w:widowControl/>
        <w:numPr>
          <w:ilvl w:val="0"/>
          <w:numId w:val="8"/>
        </w:numPr>
        <w:spacing w:line="276" w:lineRule="auto" w:before="0" w:after="253"/>
        <w:ind w:firstLine="0" w:left="0" w:right="0"/>
        <w:rPr>
          <w:rFonts w:ascii="Times New Roman" w:hAnsi="Times New Roman" w:cs="Times New Roman"/>
        </w:rPr>
      </w:pPr>
      <w:r w:rsidRPr="00630E3D">
        <w:rPr>
          <w:rFonts w:ascii="Times New Roman" w:hAnsi="Times New Roman" w:cs="Times New Roman" w:eastAsia="Times New Roman"/>
          <w:color w:val="000000"/>
          <w:sz w:val="22"/>
        </w:rPr>
        <w:t>Executive Team Changes: Occasional shifts in leadership within the podcast division and product teams have been reported, signaling Music Streaming Business’s ongoing commitment to refining its approach in original content.</w:t>
      </w:r>
    </w:p>
    <w:p w14:paraId="7357DA18" w14:textId="69D4A08A" w:rsidR="00630E3D" w:rsidRPr="00630E3D" w:rsidRDefault="00630E3D" w:rsidP="00E571F6">
      <w:pPr>
        <w:pStyle w:val="ListParagraph"/>
        <w:keepNext w:val="0"/>
        <w:widowControl/>
        <w:numPr>
          <w:ilvl w:val="0"/>
          <w:numId w:val="8"/>
        </w:numPr>
        <w:spacing w:line="276" w:lineRule="auto" w:before="0" w:after="253"/>
        <w:ind w:firstLine="0" w:left="0" w:right="0"/>
        <w:rPr>
          <w:rFonts w:ascii="Times New Roman" w:hAnsi="Times New Roman" w:cs="Times New Roman"/>
        </w:rPr>
      </w:pPr>
      <w:r w:rsidRPr="00630E3D">
        <w:rPr>
          <w:rFonts w:ascii="Times New Roman" w:hAnsi="Times New Roman" w:cs="Times New Roman" w:eastAsia="Times New Roman"/>
          <w:color w:val="000000"/>
          <w:sz w:val="22"/>
        </w:rPr>
        <w:t xml:space="preserve">New Initiatives: Announcements regarding AI-driven features (like enhanced personalization or auto-generated playlists) and continuing expansion into live audio formats have been well-received. Music Streaming Business’s ability to innovate and personalize remains a key differentiator in user retention.</w:t>
      </w:r>
      <w:bookmarkStart w:id="18" w:name="_Int_Pmk810qh"/>
      <w:r w:rsidRPr="00630E3D">
        <w:rPr>
          <w:rFonts w:ascii="Times New Roman" w:hAnsi="Times New Roman" w:cs="Times New Roman" w:eastAsia="Times New Roman"/>
          <w:color w:val="000000"/>
          <w:sz w:val="22"/>
        </w:rPr>
        <w:t/>
      </w:r>
      <w:bookmarkEnd w:id="18"/>
      <w:r w:rsidRPr="00630E3D">
        <w:rPr>
          <w:rFonts w:ascii="Times New Roman" w:hAnsi="Times New Roman" w:cs="Times New Roman" w:eastAsia="Times New Roman"/>
          <w:color w:val="000000"/>
          <w:sz w:val="22"/>
        </w:rPr>
        <w:t xml:space="preserve"/>
      </w:r>
      <w:bookmarkStart w:id="19" w:name="_Int_7nS09rP7"/>
      <w:r w:rsidRPr="00630E3D">
        <w:rPr>
          <w:rFonts w:ascii="Times New Roman" w:hAnsi="Times New Roman" w:cs="Times New Roman" w:eastAsia="Times New Roman"/>
          <w:color w:val="000000"/>
          <w:sz w:val="22"/>
        </w:rPr>
        <w:t/>
      </w:r>
      <w:bookmarkEnd w:id="19"/>
      <w:r w:rsidRPr="00630E3D">
        <w:rPr>
          <w:rFonts w:ascii="Times New Roman" w:hAnsi="Times New Roman" w:cs="Times New Roman" w:eastAsia="Times New Roman"/>
          <w:color w:val="000000"/>
          <w:sz w:val="22"/>
        </w:rPr>
        <w:t xml:space="preserve"/>
      </w:r>
    </w:p>
    <w:p w14:paraId="6DDD0C34" w14:textId="31A309AD" w:rsidR="00630E3D" w:rsidRPr="00630E3D" w:rsidRDefault="00630E3D" w:rsidP="00630E3D">
      <w:pPr>
        <w:pStyle w:val="Heading1"/>
        <w:keepNext/>
        <w:widowControl/>
        <w:spacing w:line="276" w:lineRule="auto" w:before="253" w:after="120"/>
        <w:ind w:firstLine="0" w:left="0" w:right="0"/>
        <w:rPr>
          <w:rFonts w:ascii="Times New Roman" w:hAnsi="Times New Roman" w:cs="Times New Roman"/>
          <w:b/>
          <w:u w:val="single"/>
        </w:rPr>
      </w:pPr>
      <w:r w:rsidRPr="01356C83">
        <w:rPr>
          <w:rFonts w:ascii="Times New Roman" w:hAnsi="Times New Roman" w:cs="Times New Roman" w:eastAsia="Times New Roman"/>
          <w:b/>
          <w:color w:val="000000"/>
          <w:sz w:val="32"/>
          <w:u w:val="single"/>
        </w:rPr>
        <w:t xml:space="preserve">Conclusion </w:t>
      </w:r>
      <w:r w:rsidR="1C4489A4" w:rsidRPr="01356C83">
        <w:rPr>
          <w:rFonts w:ascii="Times New Roman" w:hAnsi="Times New Roman" w:cs="Times New Roman" w:eastAsia="Times New Roman"/>
          <w:b/>
          <w:bCs/>
          <w:color w:val="000000"/>
          <w:sz w:val="32"/>
          <w:u w:val="single"/>
        </w:rPr>
        <w:t>&amp;</w:t>
      </w:r>
      <w:r w:rsidRPr="01356C83">
        <w:rPr>
          <w:rFonts w:ascii="Times New Roman" w:hAnsi="Times New Roman" w:cs="Times New Roman" w:eastAsia="Times New Roman"/>
          <w:b/>
          <w:color w:val="000000"/>
          <w:sz w:val="32"/>
          <w:u w:val="single"/>
        </w:rPr>
        <w:t xml:space="preserve"> Additional information</w:t>
      </w:r>
    </w:p>
    <w:p w14:paraId="6D5EE3FA" w14:textId="77777777" w:rsidR="00630E3D" w:rsidRPr="00630E3D" w:rsidRDefault="00630E3D" w:rsidP="00630E3D">
      <w:pPr>
        <w:keepNext w:val="0"/>
        <w:widowControl/>
        <w:spacing w:line="276" w:lineRule="auto" w:before="0" w:after="253"/>
        <w:ind w:firstLine="0" w:left="0" w:right="0"/>
        <w:rPr>
          <w:rFonts w:ascii="Times New Roman" w:hAnsi="Times New Roman" w:cs="Times New Roman"/>
        </w:rPr>
      </w:pPr>
      <w:r w:rsidRPr="00630E3D">
        <w:rPr>
          <w:rFonts w:ascii="Times New Roman" w:hAnsi="Times New Roman" w:cs="Times New Roman" w:eastAsia="Times New Roman"/>
          <w:color w:val="000000"/>
          <w:sz w:val="22"/>
        </w:rPr>
        <w:t xml:space="preserve">Music Streaming Business’s growth story continues to be characterized by its leading position in audio streaming, extensive user base, and advanced recommendation engine. Its challenges revolve primarily around high licensing costs, intense competition, and an evolving user landscape influenced by social media and short-form content. The company’s ability to expand its revenue streams (particularly in podcasting and ad technology) while maintaining a strong culture of innovation will be pivotal to its long-term success.</w:t>
      </w:r>
      <w:bookmarkStart w:id="20" w:name="_Int_TIyCQabl"/>
      <w:r w:rsidRPr="00630E3D">
        <w:rPr>
          <w:rFonts w:ascii="Times New Roman" w:hAnsi="Times New Roman" w:cs="Times New Roman" w:eastAsia="Times New Roman"/>
          <w:color w:val="000000"/>
          <w:sz w:val="22"/>
        </w:rPr>
        <w:t/>
      </w:r>
      <w:bookmarkEnd w:id="20"/>
      <w:r w:rsidRPr="00630E3D">
        <w:rPr>
          <w:rFonts w:ascii="Times New Roman" w:hAnsi="Times New Roman" w:cs="Times New Roman" w:eastAsia="Times New Roman"/>
          <w:color w:val="000000"/>
          <w:sz w:val="22"/>
        </w:rPr>
        <w:t xml:space="preserve"/>
      </w:r>
    </w:p>
    <w:sectPr w:rsidR="00025067" w:rsidRPr="004667AD">
      <w:headerReference w:type="default" r:id="rId11"/>
      <w:footerReference w:type="default" r:id="rId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jc w:val="right"/>
    </w:pPr>
    <w:r>
      <w:rPr>
        <w:rFonts w:ascii="Times New Roman" w:hAnsi="Times New Roman" w:eastAsia="Times New Roman" w:cs="Times New Roman"/>
        <w:color w:val="000000"/>
        <w:sz w:val="18"/>
      </w:rPr>
      <w:t xml:space="preserve">Eshan Mukherjee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pPr>
    <w:r>
      <w:rPr>
        <w:rFonts w:ascii="Times New Roman" w:hAnsi="Times New Roman" w:eastAsia="Times New Roman" w:cs="Times New Roman"/>
        <w:color w:val="000000"/>
        <w:sz w:val="18"/>
      </w:rPr>
      <w:t>Music Streaming Business</w:t>
    </w:r>
  </w:p>
</w:hdr>
</file>

<file path=word/intelligence2.xml><?xml version="1.0" encoding="utf-8"?>
<int2:intelligence xmlns:int2="http://schemas.microsoft.com/office/intelligence/2020/intelligence" xmlns:oel="http://schemas.microsoft.com/office/2019/extlst">
  <int2:observations>
    <int2:textHash int2:hashCode="T8dBSXvQEzqEXy" int2:id="1XxXX8rb">
      <int2:state int2:value="Rejected" int2:type="AugLoop_Text_Critique"/>
    </int2:textHash>
    <int2:textHash int2:hashCode="oZh+xq5WPnB16g" int2:id="G3tkdgEo">
      <int2:state int2:value="Rejected" int2:type="AugLoop_Text_Critique"/>
    </int2:textHash>
    <int2:textHash int2:hashCode="/s3ItEAZz/Uwth" int2:id="o49DhkSz">
      <int2:state int2:value="Rejected" int2:type="AugLoop_Text_Critique"/>
    </int2:textHash>
    <int2:bookmark int2:bookmarkName="_Int_vT9czQLw" int2:invalidationBookmarkName="" int2:hashCode="wbBHxv7+jIfiUc" int2:id="1y9Dn1eA">
      <int2:state int2:value="Rejected" int2:type="AugLoop_Text_Critique"/>
    </int2:bookmark>
    <int2:bookmark int2:bookmarkName="_Int_7nS09rP7" int2:invalidationBookmarkName="" int2:hashCode="dalNooyseA++F1" int2:id="8Kb0Wjex">
      <int2:state int2:value="Rejected" int2:type="AugLoop_Text_Critique"/>
    </int2:bookmark>
    <int2:bookmark int2:bookmarkName="_Int_zYdEkuHs" int2:invalidationBookmarkName="" int2:hashCode="IEEkdmk2qlIoq+" int2:id="CEyPECCv">
      <int2:state int2:value="Rejected" int2:type="AugLoop_Text_Critique"/>
    </int2:bookmark>
    <int2:bookmark int2:bookmarkName="_Int_9Q2gUrbp" int2:invalidationBookmarkName="" int2:hashCode="VdYP0cZV/W893q" int2:id="DAeGt9Qm">
      <int2:state int2:value="Rejected" int2:type="AugLoop_Text_Critique"/>
    </int2:bookmark>
    <int2:bookmark int2:bookmarkName="_Int_dmevrTR7" int2:invalidationBookmarkName="" int2:hashCode="43K/JlIt1QZTyM" int2:id="El4uAHBZ">
      <int2:state int2:value="Rejected" int2:type="AugLoop_Text_Critique"/>
    </int2:bookmark>
    <int2:bookmark int2:bookmarkName="_Int_niMY92LU" int2:invalidationBookmarkName="" int2:hashCode="2i9M6eDcqD4Mt6" int2:id="EsYqJyYZ">
      <int2:state int2:value="Rejected" int2:type="AugLoop_Text_Critique"/>
    </int2:bookmark>
    <int2:bookmark int2:bookmarkName="_Int_dDgK1hB1" int2:invalidationBookmarkName="" int2:hashCode="20lmumeNxO0dfa" int2:id="MID9Pa3J">
      <int2:state int2:value="Rejected" int2:type="AugLoop_Text_Critique"/>
    </int2:bookmark>
    <int2:bookmark int2:bookmarkName="_Int_AZMLzyJy" int2:invalidationBookmarkName="" int2:hashCode="Z7UxKrZs5gOmFV" int2:id="ScNj0cGn">
      <int2:state int2:value="Rejected" int2:type="AugLoop_Text_Critique"/>
    </int2:bookmark>
    <int2:bookmark int2:bookmarkName="_Int_L8Grb0fb" int2:invalidationBookmarkName="" int2:hashCode="itfSHHGwSbcAO6" int2:id="VScsCHq2">
      <int2:state int2:value="Rejected" int2:type="AugLoop_Text_Critique"/>
    </int2:bookmark>
    <int2:bookmark int2:bookmarkName="_Int_pP5xeGWZ" int2:invalidationBookmarkName="" int2:hashCode="lmUxPYJeK+dhwS" int2:id="cCbrvNu1">
      <int2:state int2:value="Rejected" int2:type="AugLoop_Text_Critique"/>
    </int2:bookmark>
    <int2:bookmark int2:bookmarkName="_Int_b3F0IrG6" int2:invalidationBookmarkName="" int2:hashCode="NV8o8sDDh63WIx" int2:id="cQtf2Zjq">
      <int2:state int2:value="Rejected" int2:type="AugLoop_Text_Critique"/>
    </int2:bookmark>
    <int2:bookmark int2:bookmarkName="_Int_TDFd8041" int2:invalidationBookmarkName="" int2:hashCode="d+SS0QnbWdH+MJ" int2:id="fSZYR4qu">
      <int2:state int2:value="Rejected" int2:type="AugLoop_Text_Critique"/>
    </int2:bookmark>
    <int2:bookmark int2:bookmarkName="_Int_Pmk810qh" int2:invalidationBookmarkName="" int2:hashCode="43K/JlIt1QZTyM" int2:id="fvKiguGZ">
      <int2:state int2:value="Rejected" int2:type="AugLoop_Text_Critique"/>
    </int2:bookmark>
    <int2:bookmark int2:bookmarkName="_Int_X6QUoiK0" int2:invalidationBookmarkName="" int2:hashCode="qaWBAF6WNNovtB" int2:id="jBuBIqnT">
      <int2:state int2:value="Rejected" int2:type="AugLoop_Text_Critique"/>
    </int2:bookmark>
    <int2:bookmark int2:bookmarkName="_Int_dkqGNLd0" int2:invalidationBookmarkName="" int2:hashCode="43K/JlIt1QZTyM" int2:id="jCMQQFcH">
      <int2:state int2:value="Rejected" int2:type="AugLoop_Text_Critique"/>
    </int2:bookmark>
    <int2:bookmark int2:bookmarkName="_Int_Ohb6gYJ4" int2:invalidationBookmarkName="" int2:hashCode="lYDxgaT6QVo2Hp" int2:id="jsNeENDc">
      <int2:state int2:value="Rejected" int2:type="AugLoop_Text_Critique"/>
    </int2:bookmark>
    <int2:bookmark int2:bookmarkName="_Int_WgSYFmfb" int2:invalidationBookmarkName="" int2:hashCode="dalNooyseA++F1" int2:id="nzZXGRug">
      <int2:state int2:value="Rejected" int2:type="AugLoop_Text_Critique"/>
    </int2:bookmark>
    <int2:bookmark int2:bookmarkName="_Int_qziZncgf" int2:invalidationBookmarkName="" int2:hashCode="itfSHHGwSbcAO6" int2:id="o04PRYcM">
      <int2:state int2:value="Rejected" int2:type="AugLoop_Text_Critique"/>
    </int2:bookmark>
    <int2:bookmark int2:bookmarkName="_Int_heoB4eXv" int2:invalidationBookmarkName="" int2:hashCode="VRyAVr/dM977IK" int2:id="rBTUpHV4">
      <int2:state int2:value="Rejected" int2:type="AugLoop_Text_Critique"/>
    </int2:bookmark>
    <int2:bookmark int2:bookmarkName="_Int_TIyCQabl" int2:invalidationBookmarkName="" int2:hashCode="051uur3qTsy1Ie" int2:id="tRuMn5JX">
      <int2:state int2:value="Rejected" int2:type="AugLoop_Text_Critique"/>
    </int2:bookmark>
    <int2:bookmark int2:bookmarkName="_Int_fZi9hke2" int2:invalidationBookmarkName="" int2:hashCode="qaWBAF6WNNovtB" int2:id="zEvLWjxI">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010EC"/>
    <w:multiLevelType w:val="hybridMultilevel"/>
    <w:tmpl w:val="4C06D976"/>
    <w:lvl w:ilvl="0" w:tplc="FFFFFFFF">
      <w:start w:val="1"/>
      <w:numFmt w:val="decimal"/>
      <w:lvlText w:val="%1."/>
      <w:lvlJc w:val="left"/>
      <w:pPr>
        <w:ind w:left="72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9043F6"/>
    <w:multiLevelType w:val="hybridMultilevel"/>
    <w:tmpl w:val="8FDEE5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C928E3"/>
    <w:multiLevelType w:val="hybridMultilevel"/>
    <w:tmpl w:val="7458C5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0E71815"/>
    <w:multiLevelType w:val="hybridMultilevel"/>
    <w:tmpl w:val="FC9443D4"/>
    <w:lvl w:ilvl="0" w:tplc="FFFFFFFF">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51F6FC4"/>
    <w:multiLevelType w:val="hybridMultilevel"/>
    <w:tmpl w:val="0150CD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0B03DCC"/>
    <w:multiLevelType w:val="hybridMultilevel"/>
    <w:tmpl w:val="BAB060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EED6953"/>
    <w:multiLevelType w:val="hybridMultilevel"/>
    <w:tmpl w:val="F60E402A"/>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EEF5233"/>
    <w:multiLevelType w:val="hybridMultilevel"/>
    <w:tmpl w:val="BAB0604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7B7579A8"/>
    <w:multiLevelType w:val="hybridMultilevel"/>
    <w:tmpl w:val="BA7C96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90555197">
    <w:abstractNumId w:val="8"/>
  </w:num>
  <w:num w:numId="2" w16cid:durableId="1442921265">
    <w:abstractNumId w:val="4"/>
  </w:num>
  <w:num w:numId="3" w16cid:durableId="769080121">
    <w:abstractNumId w:val="5"/>
  </w:num>
  <w:num w:numId="4" w16cid:durableId="1354574545">
    <w:abstractNumId w:val="1"/>
  </w:num>
  <w:num w:numId="5" w16cid:durableId="1600403568">
    <w:abstractNumId w:val="7"/>
  </w:num>
  <w:num w:numId="6" w16cid:durableId="269431527">
    <w:abstractNumId w:val="2"/>
  </w:num>
  <w:num w:numId="7" w16cid:durableId="1788356876">
    <w:abstractNumId w:val="6"/>
  </w:num>
  <w:num w:numId="8" w16cid:durableId="639501651">
    <w:abstractNumId w:val="3"/>
  </w:num>
  <w:num w:numId="9" w16cid:durableId="13835983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5067"/>
    <w:rsid w:val="00025067"/>
    <w:rsid w:val="000579B7"/>
    <w:rsid w:val="0009203B"/>
    <w:rsid w:val="000A47C1"/>
    <w:rsid w:val="000D6670"/>
    <w:rsid w:val="0015478F"/>
    <w:rsid w:val="00191F9A"/>
    <w:rsid w:val="00204BDA"/>
    <w:rsid w:val="002D49A6"/>
    <w:rsid w:val="00304E5A"/>
    <w:rsid w:val="00345F17"/>
    <w:rsid w:val="003643C6"/>
    <w:rsid w:val="003A02F2"/>
    <w:rsid w:val="003D33F5"/>
    <w:rsid w:val="003F003A"/>
    <w:rsid w:val="003F5764"/>
    <w:rsid w:val="004667AD"/>
    <w:rsid w:val="00476F31"/>
    <w:rsid w:val="004C1D11"/>
    <w:rsid w:val="004C52E4"/>
    <w:rsid w:val="004E256F"/>
    <w:rsid w:val="00511119"/>
    <w:rsid w:val="00543BC4"/>
    <w:rsid w:val="00590E4D"/>
    <w:rsid w:val="005951C6"/>
    <w:rsid w:val="00604EBE"/>
    <w:rsid w:val="00630E3D"/>
    <w:rsid w:val="00653C9A"/>
    <w:rsid w:val="00672D1B"/>
    <w:rsid w:val="006845FD"/>
    <w:rsid w:val="006A7DAB"/>
    <w:rsid w:val="006B5C80"/>
    <w:rsid w:val="0070337D"/>
    <w:rsid w:val="00705680"/>
    <w:rsid w:val="00730140"/>
    <w:rsid w:val="00730C14"/>
    <w:rsid w:val="00731A36"/>
    <w:rsid w:val="0077032F"/>
    <w:rsid w:val="007B2055"/>
    <w:rsid w:val="007B541D"/>
    <w:rsid w:val="007D1AEB"/>
    <w:rsid w:val="007F35CC"/>
    <w:rsid w:val="00905904"/>
    <w:rsid w:val="00973289"/>
    <w:rsid w:val="009928B0"/>
    <w:rsid w:val="009A1F59"/>
    <w:rsid w:val="009A5F86"/>
    <w:rsid w:val="009E544A"/>
    <w:rsid w:val="00A57CD5"/>
    <w:rsid w:val="00AF220C"/>
    <w:rsid w:val="00AF2880"/>
    <w:rsid w:val="00B2637E"/>
    <w:rsid w:val="00B34623"/>
    <w:rsid w:val="00B82EAA"/>
    <w:rsid w:val="00C073B0"/>
    <w:rsid w:val="00C4295B"/>
    <w:rsid w:val="00C53518"/>
    <w:rsid w:val="00C739F5"/>
    <w:rsid w:val="00CB1E26"/>
    <w:rsid w:val="00CC6FC8"/>
    <w:rsid w:val="00CD20C2"/>
    <w:rsid w:val="00D00259"/>
    <w:rsid w:val="00D077C9"/>
    <w:rsid w:val="00D6451F"/>
    <w:rsid w:val="00DF6F20"/>
    <w:rsid w:val="00E101D8"/>
    <w:rsid w:val="00E21AB3"/>
    <w:rsid w:val="00E571F6"/>
    <w:rsid w:val="00EA538F"/>
    <w:rsid w:val="00EB62B4"/>
    <w:rsid w:val="00F17A2C"/>
    <w:rsid w:val="00FB5567"/>
    <w:rsid w:val="01356C83"/>
    <w:rsid w:val="0B7A3806"/>
    <w:rsid w:val="10E49338"/>
    <w:rsid w:val="1855062E"/>
    <w:rsid w:val="1C4489A4"/>
    <w:rsid w:val="370C6E19"/>
    <w:rsid w:val="3BEFB07E"/>
    <w:rsid w:val="563DC3E3"/>
    <w:rsid w:val="5E7C92B3"/>
    <w:rsid w:val="64AD1A96"/>
    <w:rsid w:val="757DBAB9"/>
    <w:rsid w:val="769317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2BFF5"/>
  <w15:chartTrackingRefBased/>
  <w15:docId w15:val="{37F9330A-A114-B443-9047-843207A3B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spacing w:line="276" w:lineRule="auto" w:before="0" w:after="253"/>
      <w:ind w:firstLine="0"/>
    </w:pPr>
    <w:rPr>
      <w:rFonts w:ascii="Times New Roman" w:hAnsi="Times New Roman"/>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5067"/>
    <w:pPr>
      <w:widowControl/>
      <w:spacing w:line="276" w:lineRule="auto" w:before="0" w:after="253"/>
      <w:ind w:left="720" w:firstLine="0"/>
      <w:contextualSpacing/>
    </w:pPr>
    <w:rPr>
      <w:rFonts w:ascii="Times New Roman" w:hAnsi="Times New Roman"/>
      <w:color w:val="000000"/>
      <w:sz w:val="22"/>
    </w:rPr>
  </w:style>
  <w:style w:type="table" w:styleId="TableGrid">
    <w:name w:val="Table Grid"/>
    <w:basedOn w:val="TableNormal"/>
    <w:uiPriority w:val="39"/>
    <w:rsid w:val="00F17A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
    <w:name w:val="Title"/>
    <w:pPr>
      <w:keepNext/>
      <w:widowControl/>
      <w:spacing w:line="276" w:lineRule="auto" w:before="0" w:after="253"/>
      <w:ind w:firstLine="0"/>
    </w:pPr>
    <w:rPr>
      <w:rFonts w:ascii="Times New Roman" w:hAnsi="Times New Roman"/>
      <w:b/>
      <w:color w:val="000000"/>
      <w:sz w:val="36"/>
    </w:rPr>
  </w:style>
  <w:style w:type="paragraph" w:customStyle="1" w:styleId="Heading1">
    <w:name w:val="heading 1"/>
    <w:pPr>
      <w:keepNext/>
      <w:widowControl/>
      <w:spacing w:line="276" w:lineRule="auto" w:before="253" w:after="120"/>
      <w:ind w:firstLine="0"/>
    </w:pPr>
    <w:rPr>
      <w:rFonts w:ascii="Times New Roman" w:hAnsi="Times New Roman"/>
      <w:b/>
      <w:color w:val="000000"/>
      <w:sz w:val="32"/>
    </w:rPr>
  </w:style>
  <w:style w:type="paragraph" w:customStyle="1" w:styleId="Heading2">
    <w:name w:val="heading 2"/>
    <w:pPr>
      <w:keepNext/>
      <w:widowControl/>
      <w:spacing w:line="276" w:lineRule="auto" w:before="253" w:after="120"/>
      <w:ind w:firstLine="0"/>
    </w:pPr>
    <w:rPr>
      <w:rFonts w:ascii="Times New Roman" w:hAnsi="Times New Roman"/>
      <w:b/>
      <w:color w:val="000000"/>
      <w:sz w:val="28"/>
    </w:rPr>
  </w:style>
  <w:style w:type="paragraph" w:customStyle="1" w:styleId="Heading3">
    <w:name w:val="heading 3"/>
    <w:pPr>
      <w:keepNext/>
      <w:widowControl/>
      <w:spacing w:line="276" w:lineRule="auto" w:before="253" w:after="120"/>
      <w:ind w:firstLine="0"/>
    </w:pPr>
    <w:rPr>
      <w:rFonts w:ascii="Times New Roman" w:hAnsi="Times New Roman"/>
      <w:b/>
      <w:color w:val="000000"/>
      <w:sz w:val="28"/>
    </w:rPr>
  </w:style>
  <w:style w:type="paragraph" w:customStyle="1" w:styleId="Subtitle">
    <w:name w:val="Subtitle"/>
    <w:pPr>
      <w:keepNext w:val="0"/>
      <w:widowControl/>
      <w:spacing w:line="276" w:lineRule="auto" w:before="0" w:after="253"/>
      <w:ind w:firstLine="0"/>
    </w:pPr>
    <w:rPr>
      <w:rFonts w:ascii="Times New Roman" w:hAnsi="Times New Roman"/>
      <w:b w:val="0"/>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065074">
      <w:bodyDiv w:val="1"/>
      <w:marLeft w:val="0"/>
      <w:marRight w:val="0"/>
      <w:marTop w:val="0"/>
      <w:marBottom w:val="0"/>
      <w:divBdr>
        <w:top w:val="none" w:sz="0" w:space="0" w:color="auto"/>
        <w:left w:val="none" w:sz="0" w:space="0" w:color="auto"/>
        <w:bottom w:val="none" w:sz="0" w:space="0" w:color="auto"/>
        <w:right w:val="none" w:sz="0" w:space="0" w:color="auto"/>
      </w:divBdr>
    </w:div>
    <w:div w:id="135151590">
      <w:bodyDiv w:val="1"/>
      <w:marLeft w:val="0"/>
      <w:marRight w:val="0"/>
      <w:marTop w:val="0"/>
      <w:marBottom w:val="0"/>
      <w:divBdr>
        <w:top w:val="none" w:sz="0" w:space="0" w:color="auto"/>
        <w:left w:val="none" w:sz="0" w:space="0" w:color="auto"/>
        <w:bottom w:val="none" w:sz="0" w:space="0" w:color="auto"/>
        <w:right w:val="none" w:sz="0" w:space="0" w:color="auto"/>
      </w:divBdr>
    </w:div>
    <w:div w:id="487020646">
      <w:bodyDiv w:val="1"/>
      <w:marLeft w:val="0"/>
      <w:marRight w:val="0"/>
      <w:marTop w:val="0"/>
      <w:marBottom w:val="0"/>
      <w:divBdr>
        <w:top w:val="none" w:sz="0" w:space="0" w:color="auto"/>
        <w:left w:val="none" w:sz="0" w:space="0" w:color="auto"/>
        <w:bottom w:val="none" w:sz="0" w:space="0" w:color="auto"/>
        <w:right w:val="none" w:sz="0" w:space="0" w:color="auto"/>
      </w:divBdr>
    </w:div>
    <w:div w:id="622002610">
      <w:bodyDiv w:val="1"/>
      <w:marLeft w:val="0"/>
      <w:marRight w:val="0"/>
      <w:marTop w:val="0"/>
      <w:marBottom w:val="0"/>
      <w:divBdr>
        <w:top w:val="none" w:sz="0" w:space="0" w:color="auto"/>
        <w:left w:val="none" w:sz="0" w:space="0" w:color="auto"/>
        <w:bottom w:val="none" w:sz="0" w:space="0" w:color="auto"/>
        <w:right w:val="none" w:sz="0" w:space="0" w:color="auto"/>
      </w:divBdr>
    </w:div>
    <w:div w:id="1196963773">
      <w:bodyDiv w:val="1"/>
      <w:marLeft w:val="0"/>
      <w:marRight w:val="0"/>
      <w:marTop w:val="0"/>
      <w:marBottom w:val="0"/>
      <w:divBdr>
        <w:top w:val="none" w:sz="0" w:space="0" w:color="auto"/>
        <w:left w:val="none" w:sz="0" w:space="0" w:color="auto"/>
        <w:bottom w:val="none" w:sz="0" w:space="0" w:color="auto"/>
        <w:right w:val="none" w:sz="0" w:space="0" w:color="auto"/>
      </w:divBdr>
    </w:div>
    <w:div w:id="1724912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microsoft.com/office/2020/10/relationships/intelligence" Target="intelligence2.xml"/><Relationship Id="rId4" Type="http://schemas.openxmlformats.org/officeDocument/2006/relationships/numbering" Target="numbering.xml"/><Relationship Id="rId9" Type="http://schemas.openxmlformats.org/officeDocument/2006/relationships/theme" Target="theme/theme1.xml"/><Relationship Id="rId11" Type="http://schemas.openxmlformats.org/officeDocument/2006/relationships/header" Target="header1.xml"/><Relationship Id="rId1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BDCF57357759D4D9EB347AF3BB56DAF" ma:contentTypeVersion="11" ma:contentTypeDescription="Create a new document." ma:contentTypeScope="" ma:versionID="9a1674439b471ec132daee79702ebe4f">
  <xsd:schema xmlns:xsd="http://www.w3.org/2001/XMLSchema" xmlns:xs="http://www.w3.org/2001/XMLSchema" xmlns:p="http://schemas.microsoft.com/office/2006/metadata/properties" xmlns:ns3="00c539aa-3d5b-4adf-84d5-24d0399419c8" targetNamespace="http://schemas.microsoft.com/office/2006/metadata/properties" ma:root="true" ma:fieldsID="179fff151c42d35b285526ad4566181a" ns3:_="">
    <xsd:import namespace="00c539aa-3d5b-4adf-84d5-24d0399419c8"/>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SystemTags" minOccurs="0"/>
                <xsd:element ref="ns3:MediaServiceGenerationTime" minOccurs="0"/>
                <xsd:element ref="ns3:MediaServiceEventHashCode" minOccurs="0"/>
                <xsd:element ref="ns3:MediaLengthInSeconds" minOccurs="0"/>
                <xsd:element ref="ns3:MediaServiceOCR"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c539aa-3d5b-4adf-84d5-24d0399419c8" elementFormDefault="qualified">
    <xsd:import namespace="http://schemas.microsoft.com/office/2006/documentManagement/types"/>
    <xsd:import namespace="http://schemas.microsoft.com/office/infopath/2007/PartnerControls"/>
    <xsd:element name="MediaServiceMetadata" ma:index="8" nillable="true" ma:displayName="Eshan Mukherjee" ma:hidden="true" ma:internalName="MediaServiceMetadata" ma:readOnly="true">
      <xsd:simpleType>
        <xsd:restriction base="dms:Note"/>
      </xsd:simpleType>
    </xsd:element>
    <xsd:element name="MediaServiceFastMetadata" ma:index="9" nillable="true" ma:displayName="Eshan Mukherjee" ma:hidden="true" ma:internalName="MediaServiceFastMetadata" ma:readOnly="true">
      <xsd:simpleType>
        <xsd:restriction base="dms:Note"/>
      </xsd:simpleType>
    </xsd:element>
    <xsd:element name="MediaServiceObjectDetectorVersions" ma:index="10" nillable="true" ma:displayName="Eshan Mukherjee" ma:hidden="true" ma:indexed="true" ma:internalName="MediaServiceObjectDetectorVersions" ma:readOnly="true">
      <xsd:simpleType>
        <xsd:restriction base="dms:Text"/>
      </xsd:simpleType>
    </xsd:element>
    <xsd:element name="MediaServiceSearchProperties" ma:index="11" nillable="true" ma:displayName="Eshan Mukherjee" ma:hidden="true" ma:internalName="MediaServiceSearchProperties" ma:readOnly="true">
      <xsd:simpleType>
        <xsd:restriction base="dms:Note"/>
      </xsd:simpleType>
    </xsd:element>
    <xsd:element name="MediaServiceDateTaken" ma:index="12" nillable="true" ma:displayName="Eshan Mukherjee" ma:hidden="true" ma:indexed="true" ma:internalName="MediaServiceDateTaken" ma:readOnly="true">
      <xsd:simpleType>
        <xsd:restriction base="dms:Text"/>
      </xsd:simpleType>
    </xsd:element>
    <xsd:element name="MediaServiceSystemTags" ma:index="13" nillable="true" ma:displayName="Eshan Mukherjee" ma:hidden="true" ma:internalName="MediaServiceSystemTags" ma:readOnly="true">
      <xsd:simpleType>
        <xsd:restriction base="dms:Note"/>
      </xsd:simpleType>
    </xsd:element>
    <xsd:element name="MediaServiceGenerationTime" ma:index="14" nillable="true" ma:displayName="Eshan Mukherjee" ma:hidden="true" ma:internalName="MediaServiceGenerationTime" ma:readOnly="true">
      <xsd:simpleType>
        <xsd:restriction base="dms:Text"/>
      </xsd:simpleType>
    </xsd:element>
    <xsd:element name="MediaServiceEventHashCode" ma:index="15" nillable="true" ma:displayName="Eshan Mukherjee" ma:hidden="true" ma:internalName="MediaServiceEventHashCode" ma:readOnly="true">
      <xsd:simpleType>
        <xsd:restriction base="dms:Text"/>
      </xsd:simpleType>
    </xsd:element>
    <xsd:element name="MediaLengthInSeconds" ma:index="16" nillable="true" ma:displayName="Eshan Mukherjee" ma:hidden="true" ma:internalName="MediaLengthInSeconds" ma:readOnly="true">
      <xsd:simpleType>
        <xsd:restriction base="dms:Unknown"/>
      </xsd:simpleType>
    </xsd:element>
    <xsd:element name="MediaServiceOCR" ma:index="17" nillable="true" ma:displayName="Eshan Mukherjee" ma:internalName="MediaServiceOCR" ma:readOnly="true">
      <xsd:simpleType>
        <xsd:restriction base="dms:Note">
          <xsd:maxLength value="255"/>
        </xsd:restriction>
      </xsd:simpleType>
    </xsd:element>
    <xsd:element name="_activity" ma:index="18" nillable="true" ma:displayName="Eshan Mukherjee"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Eshan Mukherjee"/>
        <xsd:element ref="dc:title" minOccurs="0" maxOccurs="1" ma:index="4" ma:displayName="Eshan Mukherje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00c539aa-3d5b-4adf-84d5-24d0399419c8" xsi:nil="true"/>
  </documentManagement>
</p:properties>
</file>

<file path=customXml/itemProps1.xml><?xml version="1.0" encoding="utf-8"?>
<ds:datastoreItem xmlns:ds="http://schemas.openxmlformats.org/officeDocument/2006/customXml" ds:itemID="{B6B52239-2778-48D0-9365-BBC0951ADB99}">
  <ds:schemaRefs>
    <ds:schemaRef ds:uri="http://schemas.microsoft.com/sharepoint/v3/contenttype/forms"/>
  </ds:schemaRefs>
</ds:datastoreItem>
</file>

<file path=customXml/itemProps2.xml><?xml version="1.0" encoding="utf-8"?>
<ds:datastoreItem xmlns:ds="http://schemas.openxmlformats.org/officeDocument/2006/customXml" ds:itemID="{02EEBB9F-7D89-4838-982C-39B6AD76AE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c539aa-3d5b-4adf-84d5-24d0399419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D74B72-0ED5-4503-9F42-2FBDB1435D7A}">
  <ds:schemaRefs>
    <ds:schemaRef ds:uri="http://schemas.microsoft.com/office/2006/documentManagement/types"/>
    <ds:schemaRef ds:uri="00c539aa-3d5b-4adf-84d5-24d0399419c8"/>
    <ds:schemaRef ds:uri="http://purl.org/dc/elements/1.1/"/>
    <ds:schemaRef ds:uri="http://schemas.microsoft.com/office/infopath/2007/PartnerControls"/>
    <ds:schemaRef ds:uri="http://purl.org/dc/terms/"/>
    <ds:schemaRef ds:uri="http://schemas.openxmlformats.org/package/2006/metadata/core-properties"/>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1616</Words>
  <Characters>9216</Characters>
  <Application>Office</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 Streaming Business</dc:title>
  <dc:subject/>
  <dc:creator>Eshan Mukherjee</dc:creator>
  <cp:keywords/>
  <dc:description/>
  <cp:lastModifiedBy>Eshan Mukherjee</cp:lastModifiedBy>
  <cp:revision>2</cp:revision>
  <dcterms:created xsi:type="dcterms:W3CDTF">2025-02-27T06:56:00Z</dcterms:created>
  <dcterms:modified xsi:type="dcterms:W3CDTF">2025-02-27T06:56:00Z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0x0101002BDCF57357759D4D9EB347AF3BB56DAF</vt:lpwstr>
  </property>
</Properties>
</file>